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C9CBF" w14:textId="77777777" w:rsidR="00E76117" w:rsidRPr="0040285F" w:rsidRDefault="00E76117" w:rsidP="00E76117">
      <w:pPr>
        <w:pStyle w:val="Default"/>
        <w:jc w:val="both"/>
        <w:rPr>
          <w:rFonts w:ascii="Arial" w:hAnsi="Arial" w:cs="Arial"/>
        </w:rPr>
      </w:pPr>
    </w:p>
    <w:p w14:paraId="48061CE9" w14:textId="77777777" w:rsidR="00E76117" w:rsidRPr="0040285F" w:rsidRDefault="00E76117" w:rsidP="00E76117">
      <w:pPr>
        <w:pStyle w:val="Default"/>
        <w:jc w:val="both"/>
        <w:rPr>
          <w:rFonts w:ascii="Arial" w:hAnsi="Arial" w:cs="Arial"/>
        </w:rPr>
      </w:pPr>
      <w:r w:rsidRPr="0040285F">
        <w:rPr>
          <w:rFonts w:ascii="Arial" w:hAnsi="Arial" w:cs="Arial"/>
          <w:b/>
          <w:bCs/>
        </w:rPr>
        <w:t xml:space="preserve">Introduction </w:t>
      </w:r>
    </w:p>
    <w:p w14:paraId="2D8FE219" w14:textId="77777777" w:rsidR="00E76117" w:rsidRPr="0040285F" w:rsidRDefault="00E76117" w:rsidP="00E76117">
      <w:pPr>
        <w:pStyle w:val="Default"/>
        <w:jc w:val="both"/>
        <w:rPr>
          <w:rFonts w:ascii="Arial" w:hAnsi="Arial" w:cs="Arial"/>
        </w:rPr>
      </w:pPr>
      <w:r w:rsidRPr="0040285F">
        <w:rPr>
          <w:rFonts w:ascii="Arial" w:hAnsi="Arial" w:cs="Arial"/>
        </w:rPr>
        <w:t xml:space="preserve">At </w:t>
      </w:r>
      <w:r>
        <w:rPr>
          <w:rFonts w:ascii="Arial" w:hAnsi="Arial" w:cs="Arial"/>
        </w:rPr>
        <w:t xml:space="preserve">Twilight Hours </w:t>
      </w:r>
      <w:r w:rsidRPr="0040285F">
        <w:rPr>
          <w:rFonts w:ascii="Arial" w:hAnsi="Arial" w:cs="Arial"/>
        </w:rPr>
        <w:t>we understand we need to plan for all eventualities to ensure the health, safety and welfare of all the children w</w:t>
      </w:r>
      <w:r>
        <w:rPr>
          <w:rFonts w:ascii="Arial" w:hAnsi="Arial" w:cs="Arial"/>
        </w:rPr>
        <w:t>ithin our care</w:t>
      </w:r>
      <w:r w:rsidRPr="0040285F">
        <w:rPr>
          <w:rFonts w:ascii="Arial" w:hAnsi="Arial" w:cs="Arial"/>
        </w:rPr>
        <w:t xml:space="preserve">. With this in mind we have a critical incident policy in place to ensure our </w:t>
      </w:r>
      <w:r>
        <w:rPr>
          <w:rFonts w:ascii="Arial" w:hAnsi="Arial" w:cs="Arial"/>
        </w:rPr>
        <w:t>setting</w:t>
      </w:r>
      <w:r w:rsidRPr="0040285F">
        <w:rPr>
          <w:rFonts w:ascii="Arial" w:hAnsi="Arial" w:cs="Arial"/>
        </w:rPr>
        <w:t xml:space="preserve"> is able to operate effectively in the case of a critical incident. </w:t>
      </w:r>
    </w:p>
    <w:p w14:paraId="03E1AF8E" w14:textId="77777777" w:rsidR="00E76117" w:rsidRPr="0040285F" w:rsidRDefault="00E76117" w:rsidP="00E76117">
      <w:pPr>
        <w:pStyle w:val="Default"/>
        <w:jc w:val="both"/>
        <w:rPr>
          <w:rFonts w:ascii="Arial" w:hAnsi="Arial" w:cs="Arial"/>
        </w:rPr>
      </w:pPr>
      <w:r w:rsidRPr="0040285F">
        <w:rPr>
          <w:rFonts w:ascii="Arial" w:hAnsi="Arial" w:cs="Arial"/>
        </w:rPr>
        <w:t xml:space="preserve">These include: </w:t>
      </w:r>
    </w:p>
    <w:p w14:paraId="04187F3B" w14:textId="77777777" w:rsidR="00E76117" w:rsidRPr="0040285F" w:rsidRDefault="00E76117" w:rsidP="00E76117">
      <w:pPr>
        <w:pStyle w:val="Default"/>
        <w:numPr>
          <w:ilvl w:val="0"/>
          <w:numId w:val="12"/>
        </w:numPr>
        <w:spacing w:after="68"/>
        <w:jc w:val="both"/>
        <w:rPr>
          <w:rFonts w:ascii="Arial" w:hAnsi="Arial" w:cs="Arial"/>
        </w:rPr>
      </w:pPr>
      <w:r w:rsidRPr="0040285F">
        <w:rPr>
          <w:rFonts w:ascii="Arial" w:hAnsi="Arial" w:cs="Arial"/>
        </w:rPr>
        <w:t xml:space="preserve">Fire </w:t>
      </w:r>
      <w:r>
        <w:rPr>
          <w:rFonts w:ascii="Arial" w:hAnsi="Arial" w:cs="Arial"/>
        </w:rPr>
        <w:t>– see Health and Safety Policy and Procedure and Emergency Evacuation Policy and Procedure</w:t>
      </w:r>
    </w:p>
    <w:p w14:paraId="3AD5A717" w14:textId="77777777" w:rsidR="00E76117" w:rsidRPr="0040285F" w:rsidRDefault="00E76117" w:rsidP="00E76117">
      <w:pPr>
        <w:pStyle w:val="Default"/>
        <w:numPr>
          <w:ilvl w:val="0"/>
          <w:numId w:val="12"/>
        </w:numPr>
        <w:spacing w:after="68"/>
        <w:jc w:val="both"/>
        <w:rPr>
          <w:rFonts w:ascii="Arial" w:hAnsi="Arial" w:cs="Arial"/>
        </w:rPr>
      </w:pPr>
      <w:r>
        <w:rPr>
          <w:rFonts w:ascii="Arial" w:hAnsi="Arial" w:cs="Arial"/>
        </w:rPr>
        <w:t>Flood</w:t>
      </w:r>
    </w:p>
    <w:p w14:paraId="31780116" w14:textId="77777777" w:rsidR="00E76117" w:rsidRPr="0040285F" w:rsidRDefault="00E76117" w:rsidP="00E76117">
      <w:pPr>
        <w:pStyle w:val="Default"/>
        <w:numPr>
          <w:ilvl w:val="0"/>
          <w:numId w:val="12"/>
        </w:numPr>
        <w:spacing w:after="68"/>
        <w:jc w:val="both"/>
        <w:rPr>
          <w:rFonts w:ascii="Arial" w:hAnsi="Arial" w:cs="Arial"/>
        </w:rPr>
      </w:pPr>
      <w:r w:rsidRPr="0040285F">
        <w:rPr>
          <w:rFonts w:ascii="Arial" w:hAnsi="Arial" w:cs="Arial"/>
        </w:rPr>
        <w:t>Abduction or threatened abduction of a child</w:t>
      </w:r>
    </w:p>
    <w:p w14:paraId="63CE79C3" w14:textId="77777777" w:rsidR="00E76117" w:rsidRPr="0040285F" w:rsidRDefault="00E76117" w:rsidP="00E76117">
      <w:pPr>
        <w:pStyle w:val="Default"/>
        <w:numPr>
          <w:ilvl w:val="0"/>
          <w:numId w:val="12"/>
        </w:numPr>
        <w:spacing w:after="68"/>
        <w:jc w:val="both"/>
        <w:rPr>
          <w:rFonts w:ascii="Arial" w:hAnsi="Arial" w:cs="Arial"/>
        </w:rPr>
      </w:pPr>
      <w:r>
        <w:rPr>
          <w:rFonts w:ascii="Arial" w:hAnsi="Arial" w:cs="Arial"/>
        </w:rPr>
        <w:t>Burglary</w:t>
      </w:r>
    </w:p>
    <w:p w14:paraId="032226B4" w14:textId="77777777" w:rsidR="00E76117" w:rsidRDefault="00E76117" w:rsidP="00E76117">
      <w:pPr>
        <w:pStyle w:val="Default"/>
        <w:numPr>
          <w:ilvl w:val="0"/>
          <w:numId w:val="12"/>
        </w:numPr>
        <w:spacing w:after="68"/>
        <w:jc w:val="both"/>
        <w:rPr>
          <w:rFonts w:ascii="Arial" w:hAnsi="Arial" w:cs="Arial"/>
        </w:rPr>
      </w:pPr>
      <w:r w:rsidRPr="0040285F">
        <w:rPr>
          <w:rFonts w:ascii="Arial" w:hAnsi="Arial" w:cs="Arial"/>
        </w:rPr>
        <w:t xml:space="preserve">Bomb threat/terrorism attack </w:t>
      </w:r>
    </w:p>
    <w:p w14:paraId="50337A57" w14:textId="77777777" w:rsidR="00E76117" w:rsidRPr="0040285F" w:rsidRDefault="00E76117" w:rsidP="00E76117">
      <w:pPr>
        <w:pStyle w:val="Default"/>
        <w:numPr>
          <w:ilvl w:val="0"/>
          <w:numId w:val="12"/>
        </w:numPr>
        <w:jc w:val="both"/>
        <w:rPr>
          <w:rFonts w:ascii="Arial" w:hAnsi="Arial" w:cs="Arial"/>
        </w:rPr>
      </w:pPr>
      <w:r w:rsidRPr="0040285F">
        <w:rPr>
          <w:rFonts w:ascii="Arial" w:hAnsi="Arial" w:cs="Arial"/>
        </w:rPr>
        <w:t>Any other incident that may affect the care of the children in</w:t>
      </w:r>
      <w:r>
        <w:rPr>
          <w:rFonts w:ascii="Arial" w:hAnsi="Arial" w:cs="Arial"/>
        </w:rPr>
        <w:t xml:space="preserve"> setting.</w:t>
      </w:r>
    </w:p>
    <w:p w14:paraId="61E9493A" w14:textId="77777777" w:rsidR="00E76117" w:rsidRPr="0040285F" w:rsidRDefault="00E76117" w:rsidP="00E76117">
      <w:pPr>
        <w:pStyle w:val="Default"/>
        <w:jc w:val="both"/>
        <w:rPr>
          <w:rFonts w:ascii="Arial" w:hAnsi="Arial" w:cs="Arial"/>
        </w:rPr>
      </w:pPr>
    </w:p>
    <w:p w14:paraId="4DAB1CF2" w14:textId="77777777" w:rsidR="00E76117" w:rsidRPr="0040285F" w:rsidRDefault="00E76117" w:rsidP="00E76117">
      <w:pPr>
        <w:jc w:val="both"/>
        <w:rPr>
          <w:rFonts w:ascii="Arial" w:hAnsi="Arial" w:cs="Arial"/>
          <w:sz w:val="24"/>
          <w:szCs w:val="24"/>
        </w:rPr>
      </w:pPr>
      <w:r w:rsidRPr="0040285F">
        <w:rPr>
          <w:rFonts w:ascii="Arial" w:hAnsi="Arial" w:cs="Arial"/>
          <w:sz w:val="24"/>
          <w:szCs w:val="24"/>
        </w:rPr>
        <w:t xml:space="preserve">If any of these incidents impact on the ability for the </w:t>
      </w:r>
      <w:r>
        <w:rPr>
          <w:rFonts w:ascii="Arial" w:hAnsi="Arial" w:cs="Arial"/>
          <w:sz w:val="24"/>
          <w:szCs w:val="24"/>
        </w:rPr>
        <w:t>Twilight Hours</w:t>
      </w:r>
      <w:r w:rsidRPr="0040285F">
        <w:rPr>
          <w:rFonts w:ascii="Arial" w:hAnsi="Arial" w:cs="Arial"/>
          <w:sz w:val="24"/>
          <w:szCs w:val="24"/>
        </w:rPr>
        <w:t xml:space="preserve"> to operate, we will contact parents or carers via phone.</w:t>
      </w:r>
    </w:p>
    <w:p w14:paraId="388258D0" w14:textId="6265C18D" w:rsidR="00E76117" w:rsidRDefault="00E76117" w:rsidP="00E76117">
      <w:pPr>
        <w:pStyle w:val="Default"/>
        <w:jc w:val="both"/>
        <w:rPr>
          <w:rFonts w:ascii="Arial" w:hAnsi="Arial" w:cs="Arial"/>
          <w:b/>
          <w:bCs/>
        </w:rPr>
      </w:pPr>
      <w:r w:rsidRPr="0040285F">
        <w:rPr>
          <w:rFonts w:ascii="Arial" w:hAnsi="Arial" w:cs="Arial"/>
          <w:b/>
          <w:bCs/>
        </w:rPr>
        <w:t xml:space="preserve">Flood </w:t>
      </w:r>
      <w:r>
        <w:rPr>
          <w:rFonts w:ascii="Arial" w:hAnsi="Arial" w:cs="Arial"/>
          <w:b/>
          <w:bCs/>
        </w:rPr>
        <w:t>Policy</w:t>
      </w:r>
    </w:p>
    <w:p w14:paraId="74BF23F9" w14:textId="77777777" w:rsidR="00E76117" w:rsidRPr="0040285F" w:rsidRDefault="00E76117" w:rsidP="00E76117">
      <w:pPr>
        <w:pStyle w:val="Default"/>
        <w:jc w:val="both"/>
        <w:rPr>
          <w:rFonts w:ascii="Arial" w:hAnsi="Arial" w:cs="Arial"/>
        </w:rPr>
      </w:pPr>
    </w:p>
    <w:p w14:paraId="7B9608CA" w14:textId="77777777" w:rsidR="00E76117" w:rsidRPr="0040285F" w:rsidRDefault="00E76117" w:rsidP="00E76117">
      <w:pPr>
        <w:pStyle w:val="Default"/>
        <w:jc w:val="both"/>
        <w:rPr>
          <w:rFonts w:ascii="Arial" w:hAnsi="Arial" w:cs="Arial"/>
        </w:rPr>
      </w:pPr>
      <w:r w:rsidRPr="0040285F">
        <w:rPr>
          <w:rFonts w:ascii="Arial" w:hAnsi="Arial" w:cs="Arial"/>
        </w:rPr>
        <w:t xml:space="preserve">There is always a danger of flooding from adverse weather conditions or through the water systems. </w:t>
      </w:r>
    </w:p>
    <w:p w14:paraId="27556D47" w14:textId="00FC195D" w:rsidR="00E76117" w:rsidRPr="0040285F" w:rsidRDefault="00E76117" w:rsidP="00E76117">
      <w:pPr>
        <w:pStyle w:val="Default"/>
        <w:jc w:val="both"/>
        <w:rPr>
          <w:rFonts w:ascii="Arial" w:hAnsi="Arial" w:cs="Arial"/>
        </w:rPr>
      </w:pPr>
      <w:r w:rsidRPr="0040285F">
        <w:rPr>
          <w:rFonts w:ascii="Arial" w:hAnsi="Arial" w:cs="Arial"/>
        </w:rPr>
        <w:t>If flooding occurs during the</w:t>
      </w:r>
      <w:r>
        <w:rPr>
          <w:rFonts w:ascii="Arial" w:hAnsi="Arial" w:cs="Arial"/>
        </w:rPr>
        <w:t xml:space="preserve"> </w:t>
      </w:r>
      <w:r w:rsidRPr="0040285F">
        <w:rPr>
          <w:rFonts w:ascii="Arial" w:hAnsi="Arial" w:cs="Arial"/>
        </w:rPr>
        <w:t xml:space="preserve">day, the manager and/or the supervisor will make a decision based on the severity and location of this flooding, </w:t>
      </w:r>
      <w:r>
        <w:rPr>
          <w:rFonts w:ascii="Arial" w:hAnsi="Arial" w:cs="Arial"/>
        </w:rPr>
        <w:t>if the school decide that they need to close then Twilight will also be closed.</w:t>
      </w:r>
    </w:p>
    <w:p w14:paraId="134E052D" w14:textId="77777777" w:rsidR="00E76117" w:rsidRPr="0040285F" w:rsidRDefault="00E76117" w:rsidP="00E76117">
      <w:pPr>
        <w:pStyle w:val="Default"/>
        <w:jc w:val="both"/>
        <w:rPr>
          <w:rFonts w:ascii="Arial" w:hAnsi="Arial" w:cs="Arial"/>
        </w:rPr>
      </w:pPr>
    </w:p>
    <w:p w14:paraId="332954A8" w14:textId="77777777" w:rsidR="00E76117" w:rsidRDefault="00E76117" w:rsidP="00E76117">
      <w:pPr>
        <w:pStyle w:val="Default"/>
        <w:jc w:val="both"/>
        <w:rPr>
          <w:rFonts w:ascii="Arial" w:hAnsi="Arial" w:cs="Arial"/>
          <w:b/>
          <w:bCs/>
        </w:rPr>
      </w:pPr>
      <w:r w:rsidRPr="0040285F">
        <w:rPr>
          <w:rFonts w:ascii="Arial" w:hAnsi="Arial" w:cs="Arial"/>
          <w:b/>
          <w:bCs/>
        </w:rPr>
        <w:t xml:space="preserve">Abduction or Threatened Abduction of a Child </w:t>
      </w:r>
    </w:p>
    <w:p w14:paraId="53A18B8B" w14:textId="77777777" w:rsidR="00E76117" w:rsidRPr="0040285F" w:rsidRDefault="00E76117" w:rsidP="00E76117">
      <w:pPr>
        <w:pStyle w:val="Default"/>
        <w:jc w:val="both"/>
        <w:rPr>
          <w:rFonts w:ascii="Arial" w:hAnsi="Arial" w:cs="Arial"/>
        </w:rPr>
      </w:pPr>
    </w:p>
    <w:p w14:paraId="77733D84" w14:textId="77777777" w:rsidR="00E76117" w:rsidRPr="0040285F" w:rsidRDefault="00E76117" w:rsidP="00E76117">
      <w:pPr>
        <w:pStyle w:val="Default"/>
        <w:jc w:val="both"/>
        <w:rPr>
          <w:rFonts w:ascii="Arial" w:hAnsi="Arial" w:cs="Arial"/>
        </w:rPr>
      </w:pPr>
      <w:r w:rsidRPr="0040285F">
        <w:rPr>
          <w:rFonts w:ascii="Arial" w:hAnsi="Arial" w:cs="Arial"/>
        </w:rPr>
        <w:t xml:space="preserve">At </w:t>
      </w:r>
      <w:r>
        <w:rPr>
          <w:rFonts w:ascii="Arial" w:hAnsi="Arial" w:cs="Arial"/>
        </w:rPr>
        <w:t xml:space="preserve">Twilight Hours </w:t>
      </w:r>
      <w:r w:rsidRPr="0040285F">
        <w:rPr>
          <w:rFonts w:ascii="Arial" w:hAnsi="Arial" w:cs="Arial"/>
        </w:rPr>
        <w:t xml:space="preserve">we take the safety and welfare of the children in our care extremely seriously. As such we have secure safety procedures in place to ensure children are safe whilst within our care, this includes safety from abduction. Staff must be vigilant at all times and report any persons lingering on </w:t>
      </w:r>
      <w:r>
        <w:rPr>
          <w:rFonts w:ascii="Arial" w:hAnsi="Arial" w:cs="Arial"/>
        </w:rPr>
        <w:t>or around school’s grounds</w:t>
      </w:r>
      <w:r w:rsidRPr="0040285F">
        <w:rPr>
          <w:rFonts w:ascii="Arial" w:hAnsi="Arial" w:cs="Arial"/>
        </w:rPr>
        <w:t xml:space="preserve"> immediately. All doors and gates to the </w:t>
      </w:r>
      <w:r>
        <w:rPr>
          <w:rFonts w:ascii="Arial" w:hAnsi="Arial" w:cs="Arial"/>
        </w:rPr>
        <w:t>setting</w:t>
      </w:r>
      <w:r w:rsidRPr="0040285F">
        <w:rPr>
          <w:rFonts w:ascii="Arial" w:hAnsi="Arial" w:cs="Arial"/>
        </w:rPr>
        <w:t xml:space="preserve"> are locked and unable to be accessed unless staff members allow individuals in. Staff </w:t>
      </w:r>
      <w:r>
        <w:rPr>
          <w:rFonts w:ascii="Arial" w:hAnsi="Arial" w:cs="Arial"/>
        </w:rPr>
        <w:t xml:space="preserve">are </w:t>
      </w:r>
      <w:r w:rsidRPr="0040285F">
        <w:rPr>
          <w:rFonts w:ascii="Arial" w:hAnsi="Arial" w:cs="Arial"/>
        </w:rPr>
        <w:t xml:space="preserve">reminded on a regular basis not to allow anyone into the building whether they are known to them or not. </w:t>
      </w:r>
    </w:p>
    <w:p w14:paraId="1B0BF1FB" w14:textId="6A79A2E7" w:rsidR="00E76117" w:rsidRDefault="00E76117" w:rsidP="00E76117">
      <w:pPr>
        <w:pStyle w:val="Default"/>
        <w:jc w:val="both"/>
        <w:rPr>
          <w:rFonts w:ascii="Arial" w:hAnsi="Arial" w:cs="Arial"/>
        </w:rPr>
      </w:pPr>
      <w:r w:rsidRPr="0040285F">
        <w:rPr>
          <w:rFonts w:ascii="Arial" w:hAnsi="Arial" w:cs="Arial"/>
        </w:rPr>
        <w:t xml:space="preserve">Children will only be released into the care of a designated adult, see the arrivals and departures policy for more details. Parents and carers are requested to inform </w:t>
      </w:r>
      <w:r>
        <w:rPr>
          <w:rFonts w:ascii="Arial" w:hAnsi="Arial" w:cs="Arial"/>
        </w:rPr>
        <w:t xml:space="preserve">Twilight </w:t>
      </w:r>
      <w:r w:rsidRPr="0040285F">
        <w:rPr>
          <w:rFonts w:ascii="Arial" w:hAnsi="Arial" w:cs="Arial"/>
        </w:rPr>
        <w:t xml:space="preserve">of any potential custody battles or family concerns as soon as they </w:t>
      </w:r>
      <w:r w:rsidRPr="0040285F">
        <w:rPr>
          <w:rFonts w:ascii="Arial" w:hAnsi="Arial" w:cs="Arial"/>
        </w:rPr>
        <w:t>arise,</w:t>
      </w:r>
      <w:r w:rsidRPr="0040285F">
        <w:rPr>
          <w:rFonts w:ascii="Arial" w:hAnsi="Arial" w:cs="Arial"/>
        </w:rPr>
        <w:t xml:space="preserve"> so </w:t>
      </w:r>
      <w:r>
        <w:rPr>
          <w:rFonts w:ascii="Arial" w:hAnsi="Arial" w:cs="Arial"/>
        </w:rPr>
        <w:t xml:space="preserve">we are </w:t>
      </w:r>
      <w:r w:rsidRPr="0040285F">
        <w:rPr>
          <w:rFonts w:ascii="Arial" w:hAnsi="Arial" w:cs="Arial"/>
        </w:rPr>
        <w:t>able to support the child</w:t>
      </w:r>
      <w:r>
        <w:rPr>
          <w:rFonts w:ascii="Arial" w:hAnsi="Arial" w:cs="Arial"/>
        </w:rPr>
        <w:t>(</w:t>
      </w:r>
      <w:proofErr w:type="spellStart"/>
      <w:r>
        <w:rPr>
          <w:rFonts w:ascii="Arial" w:hAnsi="Arial" w:cs="Arial"/>
        </w:rPr>
        <w:t>ren</w:t>
      </w:r>
      <w:proofErr w:type="spellEnd"/>
      <w:r>
        <w:rPr>
          <w:rFonts w:ascii="Arial" w:hAnsi="Arial" w:cs="Arial"/>
        </w:rPr>
        <w:t>)</w:t>
      </w:r>
      <w:r w:rsidRPr="0040285F">
        <w:rPr>
          <w:rFonts w:ascii="Arial" w:hAnsi="Arial" w:cs="Arial"/>
        </w:rPr>
        <w:t>. T</w:t>
      </w:r>
      <w:r>
        <w:rPr>
          <w:rFonts w:ascii="Arial" w:hAnsi="Arial" w:cs="Arial"/>
        </w:rPr>
        <w:t>wilight</w:t>
      </w:r>
      <w:r w:rsidRPr="0040285F">
        <w:rPr>
          <w:rFonts w:ascii="Arial" w:hAnsi="Arial" w:cs="Arial"/>
        </w:rPr>
        <w:t xml:space="preserve"> will not take sides in relation to any custody battle and will remain neutral for the child. If an absent parent or carer arrives to collect their child, </w:t>
      </w:r>
      <w:r>
        <w:rPr>
          <w:rFonts w:ascii="Arial" w:hAnsi="Arial" w:cs="Arial"/>
        </w:rPr>
        <w:t xml:space="preserve">Twilight </w:t>
      </w:r>
      <w:r w:rsidRPr="0040285F">
        <w:rPr>
          <w:rFonts w:ascii="Arial" w:hAnsi="Arial" w:cs="Arial"/>
        </w:rPr>
        <w:t xml:space="preserve">will not restrict access </w:t>
      </w:r>
      <w:r w:rsidRPr="0040285F">
        <w:rPr>
          <w:rFonts w:ascii="Arial" w:hAnsi="Arial" w:cs="Arial"/>
          <w:b/>
          <w:bCs/>
        </w:rPr>
        <w:t xml:space="preserve">unless </w:t>
      </w:r>
      <w:r w:rsidRPr="0040285F">
        <w:rPr>
          <w:rFonts w:ascii="Arial" w:hAnsi="Arial" w:cs="Arial"/>
        </w:rPr>
        <w:t xml:space="preserve">a court order is in place. Parents and carers are requested to issue </w:t>
      </w:r>
      <w:r>
        <w:rPr>
          <w:rFonts w:ascii="Arial" w:hAnsi="Arial" w:cs="Arial"/>
        </w:rPr>
        <w:t xml:space="preserve">Twilight </w:t>
      </w:r>
      <w:r w:rsidRPr="0040285F">
        <w:rPr>
          <w:rFonts w:ascii="Arial" w:hAnsi="Arial" w:cs="Arial"/>
        </w:rPr>
        <w:t xml:space="preserve">with a copy of these documents should they be in place. We will consult our solicitors with regards to any concerns over custody and relay any information back to the parties involved. </w:t>
      </w:r>
    </w:p>
    <w:p w14:paraId="344EFBEE" w14:textId="77777777" w:rsidR="00E76117" w:rsidRPr="0040285F" w:rsidRDefault="00E76117" w:rsidP="00E76117">
      <w:pPr>
        <w:pStyle w:val="Default"/>
        <w:jc w:val="both"/>
        <w:rPr>
          <w:rFonts w:ascii="Arial" w:hAnsi="Arial" w:cs="Arial"/>
        </w:rPr>
      </w:pPr>
    </w:p>
    <w:p w14:paraId="5523B9D1" w14:textId="77777777" w:rsidR="00E76117" w:rsidRPr="0040285F" w:rsidRDefault="00E76117" w:rsidP="00E76117">
      <w:pPr>
        <w:pStyle w:val="Default"/>
        <w:jc w:val="both"/>
        <w:rPr>
          <w:rFonts w:ascii="Arial" w:hAnsi="Arial" w:cs="Arial"/>
        </w:rPr>
      </w:pPr>
      <w:r w:rsidRPr="0040285F">
        <w:rPr>
          <w:rFonts w:ascii="Arial" w:hAnsi="Arial" w:cs="Arial"/>
          <w:b/>
          <w:bCs/>
        </w:rPr>
        <w:lastRenderedPageBreak/>
        <w:t xml:space="preserve">If a member of staff witnesses an actual or potential abduction from </w:t>
      </w:r>
      <w:r>
        <w:rPr>
          <w:rFonts w:ascii="Arial" w:hAnsi="Arial" w:cs="Arial"/>
          <w:b/>
          <w:bCs/>
        </w:rPr>
        <w:t xml:space="preserve">Twilight </w:t>
      </w:r>
      <w:r w:rsidRPr="0040285F">
        <w:rPr>
          <w:rFonts w:ascii="Arial" w:hAnsi="Arial" w:cs="Arial"/>
          <w:b/>
          <w:bCs/>
        </w:rPr>
        <w:t xml:space="preserve">the following procedure will be followed: </w:t>
      </w:r>
    </w:p>
    <w:p w14:paraId="569C7764" w14:textId="77777777" w:rsidR="00E76117" w:rsidRPr="0040285F" w:rsidRDefault="00E76117" w:rsidP="00E76117">
      <w:pPr>
        <w:pStyle w:val="Default"/>
        <w:numPr>
          <w:ilvl w:val="0"/>
          <w:numId w:val="9"/>
        </w:numPr>
        <w:spacing w:after="68"/>
        <w:jc w:val="both"/>
        <w:rPr>
          <w:rFonts w:ascii="Arial" w:hAnsi="Arial" w:cs="Arial"/>
        </w:rPr>
      </w:pPr>
      <w:r w:rsidRPr="0040285F">
        <w:rPr>
          <w:rFonts w:ascii="Arial" w:hAnsi="Arial" w:cs="Arial"/>
        </w:rPr>
        <w:t xml:space="preserve">The police must be called immediately </w:t>
      </w:r>
    </w:p>
    <w:p w14:paraId="4B9D29D1" w14:textId="77777777" w:rsidR="00E76117" w:rsidRPr="0040285F" w:rsidRDefault="00E76117" w:rsidP="00E76117">
      <w:pPr>
        <w:pStyle w:val="Default"/>
        <w:numPr>
          <w:ilvl w:val="0"/>
          <w:numId w:val="9"/>
        </w:numPr>
        <w:spacing w:after="68"/>
        <w:jc w:val="both"/>
        <w:rPr>
          <w:rFonts w:ascii="Arial" w:hAnsi="Arial" w:cs="Arial"/>
        </w:rPr>
      </w:pPr>
      <w:r w:rsidRPr="0040285F">
        <w:rPr>
          <w:rFonts w:ascii="Arial" w:hAnsi="Arial" w:cs="Arial"/>
        </w:rPr>
        <w:t xml:space="preserve">The staff member will notify management immediately and the manager will take control </w:t>
      </w:r>
    </w:p>
    <w:p w14:paraId="675A25BE" w14:textId="77777777" w:rsidR="00E76117" w:rsidRPr="0040285F" w:rsidRDefault="00E76117" w:rsidP="00E76117">
      <w:pPr>
        <w:pStyle w:val="Default"/>
        <w:numPr>
          <w:ilvl w:val="0"/>
          <w:numId w:val="9"/>
        </w:numPr>
        <w:spacing w:after="68"/>
        <w:jc w:val="both"/>
        <w:rPr>
          <w:rFonts w:ascii="Arial" w:hAnsi="Arial" w:cs="Arial"/>
        </w:rPr>
      </w:pPr>
      <w:r w:rsidRPr="0040285F">
        <w:rPr>
          <w:rFonts w:ascii="Arial" w:hAnsi="Arial" w:cs="Arial"/>
        </w:rPr>
        <w:t xml:space="preserve">The parents or carers will be contacted </w:t>
      </w:r>
    </w:p>
    <w:p w14:paraId="0866DCAB" w14:textId="77777777" w:rsidR="00E76117" w:rsidRPr="0040285F" w:rsidRDefault="00E76117" w:rsidP="00E76117">
      <w:pPr>
        <w:pStyle w:val="Default"/>
        <w:numPr>
          <w:ilvl w:val="0"/>
          <w:numId w:val="9"/>
        </w:numPr>
        <w:spacing w:after="68"/>
        <w:jc w:val="both"/>
        <w:rPr>
          <w:rFonts w:ascii="Arial" w:hAnsi="Arial" w:cs="Arial"/>
        </w:rPr>
      </w:pPr>
      <w:r w:rsidRPr="0040285F">
        <w:rPr>
          <w:rFonts w:ascii="Arial" w:hAnsi="Arial" w:cs="Arial"/>
        </w:rPr>
        <w:t xml:space="preserve">All other children will be kept safe and secure and calmed down where necessary </w:t>
      </w:r>
    </w:p>
    <w:p w14:paraId="6D2C3C26" w14:textId="77777777" w:rsidR="00E76117" w:rsidRPr="0040285F" w:rsidRDefault="00E76117" w:rsidP="00E76117">
      <w:pPr>
        <w:pStyle w:val="Default"/>
        <w:numPr>
          <w:ilvl w:val="0"/>
          <w:numId w:val="9"/>
        </w:numPr>
        <w:jc w:val="both"/>
        <w:rPr>
          <w:rFonts w:ascii="Arial" w:hAnsi="Arial" w:cs="Arial"/>
        </w:rPr>
      </w:pPr>
      <w:r w:rsidRPr="0040285F">
        <w:rPr>
          <w:rFonts w:ascii="Arial" w:hAnsi="Arial" w:cs="Arial"/>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091E9844" w14:textId="77777777" w:rsidR="00E76117" w:rsidRPr="0040285F" w:rsidRDefault="00E76117" w:rsidP="00E76117">
      <w:pPr>
        <w:pStyle w:val="Default"/>
        <w:jc w:val="both"/>
        <w:rPr>
          <w:rFonts w:ascii="Arial" w:hAnsi="Arial" w:cs="Arial"/>
        </w:rPr>
      </w:pPr>
    </w:p>
    <w:p w14:paraId="75C416A2" w14:textId="77777777" w:rsidR="00E76117" w:rsidRPr="0040285F" w:rsidRDefault="00E76117" w:rsidP="00E76117">
      <w:pPr>
        <w:pStyle w:val="Default"/>
        <w:jc w:val="both"/>
        <w:rPr>
          <w:rFonts w:ascii="Arial" w:hAnsi="Arial" w:cs="Arial"/>
          <w:b/>
          <w:bCs/>
        </w:rPr>
      </w:pPr>
      <w:r w:rsidRPr="0040285F">
        <w:rPr>
          <w:rFonts w:ascii="Arial" w:hAnsi="Arial" w:cs="Arial"/>
          <w:b/>
          <w:bCs/>
        </w:rPr>
        <w:t xml:space="preserve">Bomb Threat/Terrorism Attack </w:t>
      </w:r>
    </w:p>
    <w:p w14:paraId="7EA52BF3" w14:textId="77777777" w:rsidR="00E76117" w:rsidRPr="0040285F" w:rsidRDefault="00E76117" w:rsidP="00E76117">
      <w:pPr>
        <w:pStyle w:val="Default"/>
        <w:jc w:val="both"/>
        <w:rPr>
          <w:rFonts w:ascii="Arial" w:hAnsi="Arial" w:cs="Arial"/>
          <w:b/>
          <w:bCs/>
        </w:rPr>
      </w:pPr>
    </w:p>
    <w:p w14:paraId="21940716" w14:textId="77777777" w:rsidR="00E76117" w:rsidRDefault="00E76117" w:rsidP="00E76117">
      <w:pPr>
        <w:pStyle w:val="Default"/>
        <w:jc w:val="both"/>
        <w:rPr>
          <w:rFonts w:ascii="Arial" w:hAnsi="Arial" w:cs="Arial"/>
          <w:bCs/>
        </w:rPr>
      </w:pPr>
      <w:r w:rsidRPr="0040285F">
        <w:rPr>
          <w:rFonts w:ascii="Arial" w:hAnsi="Arial" w:cs="Arial"/>
          <w:bCs/>
        </w:rPr>
        <w:t xml:space="preserve">If a bomb threat or terrorist attack is received at </w:t>
      </w:r>
      <w:r>
        <w:rPr>
          <w:rFonts w:ascii="Arial" w:hAnsi="Arial" w:cs="Arial"/>
          <w:bCs/>
        </w:rPr>
        <w:t>Twilight</w:t>
      </w:r>
      <w:r w:rsidRPr="0040285F">
        <w:rPr>
          <w:rFonts w:ascii="Arial" w:hAnsi="Arial" w:cs="Arial"/>
          <w:bCs/>
        </w:rPr>
        <w:t>, the person taking the call will recall all details given over the phone and raise the alarm immediately. The staff will follow the fire alarm procedure</w:t>
      </w:r>
      <w:r>
        <w:rPr>
          <w:rFonts w:ascii="Arial" w:hAnsi="Arial" w:cs="Arial"/>
          <w:bCs/>
        </w:rPr>
        <w:t xml:space="preserve"> or the Lock down procedure depending on the circumstances</w:t>
      </w:r>
      <w:r w:rsidRPr="0040285F">
        <w:rPr>
          <w:rFonts w:ascii="Arial" w:hAnsi="Arial" w:cs="Arial"/>
          <w:bCs/>
        </w:rPr>
        <w:t xml:space="preserve">. </w:t>
      </w:r>
    </w:p>
    <w:p w14:paraId="50D18A3D" w14:textId="77777777" w:rsidR="00E76117" w:rsidRPr="006D71BC" w:rsidRDefault="00E76117" w:rsidP="00E76117">
      <w:pPr>
        <w:autoSpaceDE w:val="0"/>
        <w:autoSpaceDN w:val="0"/>
        <w:adjustRightInd w:val="0"/>
        <w:spacing w:after="0" w:line="240" w:lineRule="auto"/>
        <w:jc w:val="both"/>
        <w:rPr>
          <w:rFonts w:ascii="Arial" w:hAnsi="Arial" w:cs="Arial"/>
          <w:color w:val="000000"/>
          <w:sz w:val="24"/>
          <w:szCs w:val="24"/>
        </w:rPr>
      </w:pPr>
    </w:p>
    <w:p w14:paraId="11B12339" w14:textId="77777777" w:rsidR="00E76117" w:rsidRPr="0040285F" w:rsidRDefault="00E76117" w:rsidP="00E76117">
      <w:pPr>
        <w:autoSpaceDE w:val="0"/>
        <w:autoSpaceDN w:val="0"/>
        <w:adjustRightInd w:val="0"/>
        <w:spacing w:after="0" w:line="240" w:lineRule="auto"/>
        <w:jc w:val="both"/>
        <w:rPr>
          <w:rFonts w:ascii="Arial" w:hAnsi="Arial" w:cs="Arial"/>
          <w:b/>
          <w:bCs/>
          <w:color w:val="000000"/>
          <w:sz w:val="24"/>
          <w:szCs w:val="24"/>
        </w:rPr>
      </w:pPr>
      <w:r w:rsidRPr="006D71BC">
        <w:rPr>
          <w:rFonts w:ascii="Arial" w:hAnsi="Arial" w:cs="Arial"/>
          <w:b/>
          <w:bCs/>
          <w:color w:val="000000"/>
          <w:sz w:val="24"/>
          <w:szCs w:val="24"/>
        </w:rPr>
        <w:t xml:space="preserve">Lock Down Policy </w:t>
      </w:r>
    </w:p>
    <w:p w14:paraId="53A10C1C" w14:textId="77777777" w:rsidR="00E76117" w:rsidRPr="0040285F" w:rsidRDefault="00E76117" w:rsidP="00E76117">
      <w:pPr>
        <w:autoSpaceDE w:val="0"/>
        <w:autoSpaceDN w:val="0"/>
        <w:adjustRightInd w:val="0"/>
        <w:spacing w:after="0" w:line="240" w:lineRule="auto"/>
        <w:jc w:val="both"/>
        <w:rPr>
          <w:rFonts w:ascii="Arial" w:hAnsi="Arial" w:cs="Arial"/>
          <w:bCs/>
          <w:color w:val="000000"/>
          <w:sz w:val="24"/>
          <w:szCs w:val="24"/>
        </w:rPr>
      </w:pPr>
    </w:p>
    <w:p w14:paraId="645A762C" w14:textId="3958FFA8" w:rsidR="00E76117" w:rsidRPr="00E921BA" w:rsidRDefault="00E76117" w:rsidP="00E76117">
      <w:pPr>
        <w:pStyle w:val="Default"/>
        <w:jc w:val="both"/>
        <w:rPr>
          <w:rFonts w:ascii="Arial" w:hAnsi="Arial" w:cs="Arial"/>
        </w:rPr>
      </w:pPr>
      <w:r>
        <w:rPr>
          <w:rFonts w:ascii="Arial" w:hAnsi="Arial" w:cs="Arial"/>
          <w:bCs/>
        </w:rPr>
        <w:t>Twilight Out of School Club</w:t>
      </w:r>
      <w:r w:rsidRPr="0040285F">
        <w:rPr>
          <w:rFonts w:ascii="Arial" w:hAnsi="Arial" w:cs="Arial"/>
          <w:bCs/>
        </w:rPr>
        <w:t xml:space="preserve"> </w:t>
      </w:r>
      <w:r w:rsidRPr="00E921BA">
        <w:rPr>
          <w:rFonts w:ascii="Arial" w:hAnsi="Arial" w:cs="Arial"/>
        </w:rPr>
        <w:t xml:space="preserve">recognises the potentially serious risks to children, staff and visitors in emergency or harmful situations. A lockdown may take place where there is a perceived risk of threat to </w:t>
      </w:r>
      <w:r>
        <w:rPr>
          <w:rFonts w:ascii="Arial" w:hAnsi="Arial" w:cs="Arial"/>
        </w:rPr>
        <w:t>Twilight</w:t>
      </w:r>
      <w:r w:rsidRPr="00E921BA">
        <w:rPr>
          <w:rFonts w:ascii="Arial" w:hAnsi="Arial" w:cs="Arial"/>
        </w:rPr>
        <w:t xml:space="preserve">, its staff, children, visitors or property. </w:t>
      </w:r>
    </w:p>
    <w:p w14:paraId="7D745451" w14:textId="104977D8" w:rsidR="00E76117" w:rsidRDefault="00E76117" w:rsidP="00E76117">
      <w:pPr>
        <w:autoSpaceDE w:val="0"/>
        <w:autoSpaceDN w:val="0"/>
        <w:adjustRightInd w:val="0"/>
        <w:spacing w:after="0" w:line="240" w:lineRule="auto"/>
        <w:jc w:val="both"/>
        <w:rPr>
          <w:rFonts w:ascii="Arial" w:hAnsi="Arial" w:cs="Arial"/>
          <w:color w:val="000000"/>
          <w:sz w:val="24"/>
          <w:szCs w:val="24"/>
        </w:rPr>
      </w:pPr>
      <w:r w:rsidRPr="0040285F">
        <w:rPr>
          <w:rFonts w:ascii="Arial" w:hAnsi="Arial" w:cs="Arial"/>
          <w:color w:val="000000"/>
          <w:sz w:val="24"/>
          <w:szCs w:val="24"/>
        </w:rPr>
        <w:t xml:space="preserve">A lockdown will be initiated by a member of staff gathering all of the children together and take them inside the building as quickly as possible. The </w:t>
      </w:r>
      <w:r>
        <w:rPr>
          <w:rFonts w:ascii="Arial" w:hAnsi="Arial" w:cs="Arial"/>
          <w:color w:val="000000"/>
          <w:sz w:val="24"/>
          <w:szCs w:val="24"/>
        </w:rPr>
        <w:t xml:space="preserve">Person in Charge </w:t>
      </w:r>
      <w:r w:rsidRPr="0040285F">
        <w:rPr>
          <w:rFonts w:ascii="Arial" w:hAnsi="Arial" w:cs="Arial"/>
          <w:color w:val="000000"/>
          <w:sz w:val="24"/>
          <w:szCs w:val="24"/>
        </w:rPr>
        <w:t>will immediately call 999</w:t>
      </w:r>
      <w:r>
        <w:rPr>
          <w:rFonts w:ascii="Arial" w:hAnsi="Arial" w:cs="Arial"/>
          <w:color w:val="000000"/>
          <w:sz w:val="24"/>
          <w:szCs w:val="24"/>
        </w:rPr>
        <w:t>.</w:t>
      </w:r>
    </w:p>
    <w:p w14:paraId="1CA12EB5" w14:textId="77777777" w:rsidR="00E76117" w:rsidRPr="006D71BC" w:rsidRDefault="00E76117" w:rsidP="00E76117">
      <w:pPr>
        <w:autoSpaceDE w:val="0"/>
        <w:autoSpaceDN w:val="0"/>
        <w:adjustRightInd w:val="0"/>
        <w:spacing w:after="0" w:line="240" w:lineRule="auto"/>
        <w:jc w:val="both"/>
        <w:rPr>
          <w:rFonts w:ascii="Arial" w:hAnsi="Arial" w:cs="Arial"/>
          <w:color w:val="000000"/>
          <w:sz w:val="24"/>
          <w:szCs w:val="24"/>
        </w:rPr>
      </w:pPr>
    </w:p>
    <w:p w14:paraId="6E898CC0" w14:textId="576B64A3" w:rsidR="00E76117" w:rsidRDefault="00E76117" w:rsidP="00E76117">
      <w:pPr>
        <w:autoSpaceDE w:val="0"/>
        <w:autoSpaceDN w:val="0"/>
        <w:adjustRightInd w:val="0"/>
        <w:spacing w:after="0" w:line="240" w:lineRule="auto"/>
        <w:jc w:val="both"/>
        <w:rPr>
          <w:rFonts w:ascii="Arial" w:hAnsi="Arial" w:cs="Arial"/>
          <w:b/>
          <w:bCs/>
          <w:color w:val="000000"/>
          <w:sz w:val="24"/>
          <w:szCs w:val="24"/>
        </w:rPr>
      </w:pPr>
      <w:r w:rsidRPr="006D71BC">
        <w:rPr>
          <w:rFonts w:ascii="Arial" w:hAnsi="Arial" w:cs="Arial"/>
          <w:b/>
          <w:bCs/>
          <w:color w:val="000000"/>
          <w:sz w:val="24"/>
          <w:szCs w:val="24"/>
        </w:rPr>
        <w:t xml:space="preserve">Procedures </w:t>
      </w:r>
    </w:p>
    <w:p w14:paraId="4E00B08F" w14:textId="77777777" w:rsidR="00E76117" w:rsidRPr="006D71BC" w:rsidRDefault="00E76117" w:rsidP="00E76117">
      <w:pPr>
        <w:autoSpaceDE w:val="0"/>
        <w:autoSpaceDN w:val="0"/>
        <w:adjustRightInd w:val="0"/>
        <w:spacing w:after="0" w:line="240" w:lineRule="auto"/>
        <w:jc w:val="both"/>
        <w:rPr>
          <w:rFonts w:ascii="Arial" w:hAnsi="Arial" w:cs="Arial"/>
          <w:color w:val="000000"/>
          <w:sz w:val="24"/>
          <w:szCs w:val="24"/>
        </w:rPr>
      </w:pPr>
    </w:p>
    <w:p w14:paraId="2DE98807" w14:textId="77777777" w:rsidR="00E76117" w:rsidRDefault="00E76117" w:rsidP="00E76117">
      <w:pPr>
        <w:autoSpaceDE w:val="0"/>
        <w:autoSpaceDN w:val="0"/>
        <w:adjustRightInd w:val="0"/>
        <w:spacing w:after="0" w:line="240" w:lineRule="auto"/>
        <w:jc w:val="both"/>
        <w:rPr>
          <w:rFonts w:ascii="Arial" w:hAnsi="Arial" w:cs="Arial"/>
          <w:color w:val="000000"/>
          <w:sz w:val="24"/>
          <w:szCs w:val="24"/>
        </w:rPr>
      </w:pPr>
      <w:r w:rsidRPr="006D71BC">
        <w:rPr>
          <w:rFonts w:ascii="Arial" w:hAnsi="Arial" w:cs="Arial"/>
          <w:color w:val="000000"/>
          <w:sz w:val="24"/>
          <w:szCs w:val="24"/>
        </w:rPr>
        <w:t xml:space="preserve">In the event on an unauthorised person or persons trying to enter </w:t>
      </w:r>
      <w:r>
        <w:rPr>
          <w:rFonts w:ascii="Arial" w:hAnsi="Arial" w:cs="Arial"/>
          <w:color w:val="000000"/>
          <w:sz w:val="24"/>
          <w:szCs w:val="24"/>
        </w:rPr>
        <w:t xml:space="preserve">Twilight </w:t>
      </w:r>
      <w:r w:rsidRPr="006D71BC">
        <w:rPr>
          <w:rFonts w:ascii="Arial" w:hAnsi="Arial" w:cs="Arial"/>
          <w:color w:val="000000"/>
          <w:sz w:val="24"/>
          <w:szCs w:val="24"/>
        </w:rPr>
        <w:t>without permission then we will immediately instigate our Lock Down Procedures</w:t>
      </w:r>
      <w:r>
        <w:rPr>
          <w:rFonts w:ascii="Arial" w:hAnsi="Arial" w:cs="Arial"/>
          <w:color w:val="000000"/>
          <w:sz w:val="24"/>
          <w:szCs w:val="24"/>
        </w:rPr>
        <w:t>.</w:t>
      </w:r>
    </w:p>
    <w:p w14:paraId="73144C22" w14:textId="77777777" w:rsidR="00E76117" w:rsidRDefault="00E76117" w:rsidP="00E7611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Upon raising the alarm</w:t>
      </w:r>
    </w:p>
    <w:p w14:paraId="6CB99B27" w14:textId="77777777" w:rsidR="00E76117" w:rsidRPr="0013075B" w:rsidRDefault="00E76117" w:rsidP="00E76117">
      <w:pPr>
        <w:autoSpaceDE w:val="0"/>
        <w:autoSpaceDN w:val="0"/>
        <w:adjustRightInd w:val="0"/>
        <w:spacing w:after="0" w:line="240" w:lineRule="auto"/>
        <w:jc w:val="both"/>
        <w:rPr>
          <w:rFonts w:ascii="Arial" w:hAnsi="Arial" w:cs="Arial"/>
          <w:color w:val="000000"/>
          <w:sz w:val="24"/>
          <w:szCs w:val="24"/>
        </w:rPr>
      </w:pPr>
      <w:r w:rsidRPr="0013075B">
        <w:rPr>
          <w:rFonts w:ascii="Arial" w:hAnsi="Arial" w:cs="Arial"/>
          <w:color w:val="000000"/>
          <w:sz w:val="24"/>
          <w:szCs w:val="24"/>
        </w:rPr>
        <w:t xml:space="preserve"> ‘</w:t>
      </w:r>
      <w:r w:rsidRPr="0013075B">
        <w:rPr>
          <w:rFonts w:ascii="Arial" w:hAnsi="Arial" w:cs="Arial"/>
          <w:sz w:val="24"/>
          <w:szCs w:val="24"/>
        </w:rPr>
        <w:t>Your Attention, Please. We are in Lockdown and Hide emergency and you must lockdown and hide immediately’</w:t>
      </w:r>
    </w:p>
    <w:p w14:paraId="2782091A" w14:textId="455A0E03" w:rsidR="00E76117" w:rsidRPr="0040285F" w:rsidRDefault="00E76117" w:rsidP="00E76117">
      <w:pPr>
        <w:pStyle w:val="ListParagraph"/>
        <w:numPr>
          <w:ilvl w:val="0"/>
          <w:numId w:val="10"/>
        </w:numPr>
        <w:autoSpaceDE w:val="0"/>
        <w:autoSpaceDN w:val="0"/>
        <w:adjustRightInd w:val="0"/>
        <w:spacing w:after="77" w:line="240" w:lineRule="auto"/>
        <w:jc w:val="both"/>
        <w:rPr>
          <w:rFonts w:ascii="Arial" w:hAnsi="Arial" w:cs="Arial"/>
          <w:color w:val="000000"/>
          <w:sz w:val="24"/>
          <w:szCs w:val="24"/>
        </w:rPr>
      </w:pPr>
      <w:r w:rsidRPr="0040285F">
        <w:rPr>
          <w:rFonts w:ascii="Arial" w:hAnsi="Arial" w:cs="Arial"/>
          <w:color w:val="000000"/>
          <w:sz w:val="24"/>
          <w:szCs w:val="24"/>
        </w:rPr>
        <w:t xml:space="preserve">The </w:t>
      </w:r>
      <w:r>
        <w:rPr>
          <w:rFonts w:ascii="Arial" w:hAnsi="Arial" w:cs="Arial"/>
          <w:color w:val="000000"/>
          <w:sz w:val="24"/>
          <w:szCs w:val="24"/>
        </w:rPr>
        <w:t xml:space="preserve">Person in Charge </w:t>
      </w:r>
      <w:r w:rsidRPr="0040285F">
        <w:rPr>
          <w:rFonts w:ascii="Arial" w:hAnsi="Arial" w:cs="Arial"/>
          <w:color w:val="000000"/>
          <w:sz w:val="24"/>
          <w:szCs w:val="24"/>
        </w:rPr>
        <w:t xml:space="preserve">will immediately call </w:t>
      </w:r>
      <w:r w:rsidRPr="0040285F">
        <w:rPr>
          <w:rFonts w:ascii="Arial" w:hAnsi="Arial" w:cs="Arial"/>
          <w:b/>
          <w:bCs/>
          <w:color w:val="000000"/>
          <w:sz w:val="24"/>
          <w:szCs w:val="24"/>
        </w:rPr>
        <w:t xml:space="preserve">999 </w:t>
      </w:r>
      <w:r w:rsidRPr="0040285F">
        <w:rPr>
          <w:rFonts w:ascii="Arial" w:hAnsi="Arial" w:cs="Arial"/>
          <w:color w:val="000000"/>
          <w:sz w:val="24"/>
          <w:szCs w:val="24"/>
        </w:rPr>
        <w:t xml:space="preserve">and collect the </w:t>
      </w:r>
      <w:r w:rsidR="00F87A11">
        <w:rPr>
          <w:rFonts w:ascii="Arial" w:hAnsi="Arial" w:cs="Arial"/>
          <w:color w:val="000000"/>
          <w:sz w:val="24"/>
          <w:szCs w:val="24"/>
        </w:rPr>
        <w:t>grab bag.</w:t>
      </w:r>
      <w:bookmarkStart w:id="0" w:name="_GoBack"/>
      <w:bookmarkEnd w:id="0"/>
    </w:p>
    <w:p w14:paraId="140B9BCA" w14:textId="77777777" w:rsidR="00F87A11" w:rsidRDefault="00E76117" w:rsidP="00E76117">
      <w:pPr>
        <w:pStyle w:val="ListParagraph"/>
        <w:numPr>
          <w:ilvl w:val="0"/>
          <w:numId w:val="10"/>
        </w:numPr>
        <w:autoSpaceDE w:val="0"/>
        <w:autoSpaceDN w:val="0"/>
        <w:adjustRightInd w:val="0"/>
        <w:spacing w:after="77" w:line="240" w:lineRule="auto"/>
        <w:jc w:val="both"/>
        <w:rPr>
          <w:rFonts w:ascii="Arial" w:hAnsi="Arial" w:cs="Arial"/>
          <w:color w:val="000000"/>
          <w:sz w:val="24"/>
          <w:szCs w:val="24"/>
        </w:rPr>
      </w:pPr>
      <w:r w:rsidRPr="0040285F">
        <w:rPr>
          <w:rFonts w:ascii="Arial" w:hAnsi="Arial" w:cs="Arial"/>
          <w:color w:val="000000"/>
          <w:sz w:val="24"/>
          <w:szCs w:val="24"/>
        </w:rPr>
        <w:t xml:space="preserve">The remaining members of staff will gather all the children together into our ‘Safe Place’ </w:t>
      </w:r>
    </w:p>
    <w:p w14:paraId="2858B9D0" w14:textId="6B4373D2" w:rsidR="00F87A11" w:rsidRDefault="00F87A11" w:rsidP="00E76117">
      <w:pPr>
        <w:pStyle w:val="ListParagraph"/>
        <w:numPr>
          <w:ilvl w:val="0"/>
          <w:numId w:val="10"/>
        </w:numPr>
        <w:autoSpaceDE w:val="0"/>
        <w:autoSpaceDN w:val="0"/>
        <w:adjustRightInd w:val="0"/>
        <w:spacing w:after="77" w:line="240" w:lineRule="auto"/>
        <w:jc w:val="both"/>
        <w:rPr>
          <w:rFonts w:ascii="Arial" w:hAnsi="Arial" w:cs="Arial"/>
          <w:color w:val="000000"/>
          <w:sz w:val="24"/>
          <w:szCs w:val="24"/>
        </w:rPr>
      </w:pPr>
      <w:r>
        <w:rPr>
          <w:rFonts w:ascii="Arial" w:hAnsi="Arial" w:cs="Arial"/>
          <w:color w:val="000000"/>
          <w:sz w:val="24"/>
          <w:szCs w:val="24"/>
        </w:rPr>
        <w:t xml:space="preserve">At </w:t>
      </w:r>
      <w:r w:rsidR="00E76117">
        <w:rPr>
          <w:rFonts w:ascii="Arial" w:hAnsi="Arial" w:cs="Arial"/>
          <w:color w:val="000000"/>
          <w:sz w:val="24"/>
          <w:szCs w:val="24"/>
        </w:rPr>
        <w:t>All Saints’ Junior School</w:t>
      </w:r>
      <w:r>
        <w:rPr>
          <w:rFonts w:ascii="Arial" w:hAnsi="Arial" w:cs="Arial"/>
          <w:color w:val="000000"/>
          <w:sz w:val="24"/>
          <w:szCs w:val="24"/>
        </w:rPr>
        <w:t>,</w:t>
      </w:r>
      <w:r w:rsidR="00E76117">
        <w:rPr>
          <w:rFonts w:ascii="Arial" w:hAnsi="Arial" w:cs="Arial"/>
          <w:color w:val="000000"/>
          <w:sz w:val="24"/>
          <w:szCs w:val="24"/>
        </w:rPr>
        <w:t xml:space="preserve"> </w:t>
      </w:r>
      <w:r>
        <w:rPr>
          <w:rFonts w:ascii="Arial" w:hAnsi="Arial" w:cs="Arial"/>
          <w:color w:val="000000"/>
          <w:sz w:val="24"/>
          <w:szCs w:val="24"/>
        </w:rPr>
        <w:t>this is</w:t>
      </w:r>
      <w:r w:rsidR="00E76117">
        <w:rPr>
          <w:rFonts w:ascii="Arial" w:hAnsi="Arial" w:cs="Arial"/>
          <w:color w:val="000000"/>
          <w:sz w:val="24"/>
          <w:szCs w:val="24"/>
        </w:rPr>
        <w:t xml:space="preserve"> the </w:t>
      </w:r>
      <w:proofErr w:type="spellStart"/>
      <w:r w:rsidR="00E76117">
        <w:rPr>
          <w:rFonts w:ascii="Arial" w:hAnsi="Arial" w:cs="Arial"/>
          <w:color w:val="000000"/>
          <w:sz w:val="24"/>
          <w:szCs w:val="24"/>
        </w:rPr>
        <w:t>Nuture</w:t>
      </w:r>
      <w:proofErr w:type="spellEnd"/>
      <w:r w:rsidR="00E76117">
        <w:rPr>
          <w:rFonts w:ascii="Arial" w:hAnsi="Arial" w:cs="Arial"/>
          <w:color w:val="000000"/>
          <w:sz w:val="24"/>
          <w:szCs w:val="24"/>
        </w:rPr>
        <w:t xml:space="preserve"> Suite</w:t>
      </w:r>
      <w:r>
        <w:rPr>
          <w:rFonts w:ascii="Arial" w:hAnsi="Arial" w:cs="Arial"/>
          <w:color w:val="000000"/>
          <w:sz w:val="24"/>
          <w:szCs w:val="24"/>
        </w:rPr>
        <w:t xml:space="preserve"> (Magic Room if numbers permit)</w:t>
      </w:r>
      <w:r w:rsidR="00E76117">
        <w:rPr>
          <w:rFonts w:ascii="Arial" w:hAnsi="Arial" w:cs="Arial"/>
          <w:color w:val="000000"/>
          <w:sz w:val="24"/>
          <w:szCs w:val="24"/>
        </w:rPr>
        <w:t xml:space="preserve">, </w:t>
      </w:r>
    </w:p>
    <w:p w14:paraId="42A3ED82" w14:textId="3BA61603" w:rsidR="00E76117" w:rsidRDefault="00F87A11" w:rsidP="00E76117">
      <w:pPr>
        <w:pStyle w:val="ListParagraph"/>
        <w:numPr>
          <w:ilvl w:val="0"/>
          <w:numId w:val="10"/>
        </w:numPr>
        <w:autoSpaceDE w:val="0"/>
        <w:autoSpaceDN w:val="0"/>
        <w:adjustRightInd w:val="0"/>
        <w:spacing w:after="77" w:line="240" w:lineRule="auto"/>
        <w:jc w:val="both"/>
        <w:rPr>
          <w:rFonts w:ascii="Arial" w:hAnsi="Arial" w:cs="Arial"/>
          <w:color w:val="000000"/>
          <w:sz w:val="24"/>
          <w:szCs w:val="24"/>
        </w:rPr>
      </w:pPr>
      <w:r>
        <w:rPr>
          <w:rFonts w:ascii="Arial" w:hAnsi="Arial" w:cs="Arial"/>
          <w:color w:val="000000"/>
          <w:sz w:val="24"/>
          <w:szCs w:val="24"/>
        </w:rPr>
        <w:t xml:space="preserve">At </w:t>
      </w:r>
      <w:proofErr w:type="spellStart"/>
      <w:r w:rsidR="00E76117">
        <w:rPr>
          <w:rFonts w:ascii="Arial" w:hAnsi="Arial" w:cs="Arial"/>
          <w:color w:val="000000"/>
          <w:sz w:val="24"/>
          <w:szCs w:val="24"/>
        </w:rPr>
        <w:t>Churchtown</w:t>
      </w:r>
      <w:proofErr w:type="spellEnd"/>
      <w:r w:rsidR="00E76117">
        <w:rPr>
          <w:rFonts w:ascii="Arial" w:hAnsi="Arial" w:cs="Arial"/>
          <w:color w:val="000000"/>
          <w:sz w:val="24"/>
          <w:szCs w:val="24"/>
        </w:rPr>
        <w:t xml:space="preserve"> School</w:t>
      </w:r>
      <w:r>
        <w:rPr>
          <w:rFonts w:ascii="Arial" w:hAnsi="Arial" w:cs="Arial"/>
          <w:color w:val="000000"/>
          <w:sz w:val="24"/>
          <w:szCs w:val="24"/>
        </w:rPr>
        <w:t>,</w:t>
      </w:r>
      <w:r w:rsidR="00E76117">
        <w:rPr>
          <w:rFonts w:ascii="Arial" w:hAnsi="Arial" w:cs="Arial"/>
          <w:color w:val="000000"/>
          <w:sz w:val="24"/>
          <w:szCs w:val="24"/>
        </w:rPr>
        <w:t xml:space="preserve"> </w:t>
      </w:r>
      <w:r>
        <w:rPr>
          <w:rFonts w:ascii="Arial" w:hAnsi="Arial" w:cs="Arial"/>
          <w:color w:val="000000"/>
          <w:sz w:val="24"/>
          <w:szCs w:val="24"/>
        </w:rPr>
        <w:t xml:space="preserve">this </w:t>
      </w:r>
      <w:r w:rsidR="00E76117">
        <w:rPr>
          <w:rFonts w:ascii="Arial" w:hAnsi="Arial" w:cs="Arial"/>
          <w:color w:val="000000"/>
          <w:sz w:val="24"/>
          <w:szCs w:val="24"/>
        </w:rPr>
        <w:t>will be in the</w:t>
      </w:r>
      <w:r>
        <w:rPr>
          <w:rFonts w:ascii="Arial" w:hAnsi="Arial" w:cs="Arial"/>
          <w:color w:val="000000"/>
          <w:sz w:val="24"/>
          <w:szCs w:val="24"/>
        </w:rPr>
        <w:t xml:space="preserve"> classroom which runs along the corridor and has no front facing windows.</w:t>
      </w:r>
    </w:p>
    <w:p w14:paraId="0748FBFB" w14:textId="371F550D" w:rsidR="00E76117" w:rsidRPr="0040285F" w:rsidRDefault="00F87A11" w:rsidP="00E76117">
      <w:pPr>
        <w:pStyle w:val="ListParagraph"/>
        <w:numPr>
          <w:ilvl w:val="0"/>
          <w:numId w:val="10"/>
        </w:numPr>
        <w:autoSpaceDE w:val="0"/>
        <w:autoSpaceDN w:val="0"/>
        <w:adjustRightInd w:val="0"/>
        <w:spacing w:after="77" w:line="240" w:lineRule="auto"/>
        <w:jc w:val="both"/>
        <w:rPr>
          <w:rFonts w:ascii="Arial" w:hAnsi="Arial" w:cs="Arial"/>
          <w:color w:val="000000"/>
          <w:sz w:val="24"/>
          <w:szCs w:val="24"/>
        </w:rPr>
      </w:pPr>
      <w:r>
        <w:rPr>
          <w:rFonts w:ascii="Arial" w:hAnsi="Arial" w:cs="Arial"/>
          <w:color w:val="000000"/>
          <w:sz w:val="24"/>
          <w:szCs w:val="24"/>
        </w:rPr>
        <w:t>At All Saints Infant School, this is the Staff Room. Lockdown doors are fitted and lock from the These are located under the door handles on all internal doors. Turn the locks to the right to activate. These can then only be opened with a key from the outside.</w:t>
      </w:r>
    </w:p>
    <w:p w14:paraId="25DB5D82" w14:textId="4277B6A6" w:rsidR="00E76117" w:rsidRPr="00C06D0F" w:rsidRDefault="00E76117" w:rsidP="00E76117">
      <w:pPr>
        <w:pStyle w:val="ListParagraph"/>
        <w:numPr>
          <w:ilvl w:val="0"/>
          <w:numId w:val="10"/>
        </w:numPr>
        <w:autoSpaceDE w:val="0"/>
        <w:autoSpaceDN w:val="0"/>
        <w:adjustRightInd w:val="0"/>
        <w:spacing w:after="77" w:line="240" w:lineRule="auto"/>
        <w:jc w:val="both"/>
        <w:rPr>
          <w:rFonts w:ascii="Arial" w:hAnsi="Arial" w:cs="Arial"/>
          <w:color w:val="000000"/>
          <w:sz w:val="24"/>
          <w:szCs w:val="24"/>
        </w:rPr>
      </w:pPr>
      <w:r w:rsidRPr="00C06D0F">
        <w:rPr>
          <w:rFonts w:ascii="Arial" w:hAnsi="Arial" w:cs="Arial"/>
          <w:color w:val="000000"/>
          <w:sz w:val="24"/>
          <w:szCs w:val="24"/>
        </w:rPr>
        <w:t xml:space="preserve"> The </w:t>
      </w:r>
      <w:r>
        <w:rPr>
          <w:rFonts w:ascii="Arial" w:hAnsi="Arial" w:cs="Arial"/>
          <w:color w:val="000000"/>
          <w:sz w:val="24"/>
          <w:szCs w:val="24"/>
        </w:rPr>
        <w:t>Person in Charge</w:t>
      </w:r>
      <w:r w:rsidRPr="00C06D0F">
        <w:rPr>
          <w:rFonts w:ascii="Arial" w:hAnsi="Arial" w:cs="Arial"/>
          <w:color w:val="000000"/>
          <w:sz w:val="24"/>
          <w:szCs w:val="24"/>
        </w:rPr>
        <w:t xml:space="preserve"> will ensure that all curtains in the room will be drawn</w:t>
      </w:r>
      <w:r w:rsidR="00F87A11">
        <w:rPr>
          <w:rFonts w:ascii="Arial" w:hAnsi="Arial" w:cs="Arial"/>
          <w:color w:val="000000"/>
          <w:sz w:val="24"/>
          <w:szCs w:val="24"/>
        </w:rPr>
        <w:t xml:space="preserve"> and</w:t>
      </w:r>
      <w:r>
        <w:rPr>
          <w:rFonts w:ascii="Arial" w:hAnsi="Arial" w:cs="Arial"/>
          <w:color w:val="000000"/>
          <w:sz w:val="24"/>
          <w:szCs w:val="24"/>
        </w:rPr>
        <w:t xml:space="preserve"> lights are turned off.</w:t>
      </w:r>
    </w:p>
    <w:p w14:paraId="6B9F106D" w14:textId="307A9E57" w:rsidR="00E76117" w:rsidRPr="0040285F" w:rsidRDefault="00E76117" w:rsidP="00E76117">
      <w:pPr>
        <w:pStyle w:val="ListParagraph"/>
        <w:numPr>
          <w:ilvl w:val="0"/>
          <w:numId w:val="10"/>
        </w:numPr>
        <w:autoSpaceDE w:val="0"/>
        <w:autoSpaceDN w:val="0"/>
        <w:adjustRightInd w:val="0"/>
        <w:spacing w:after="77" w:line="240" w:lineRule="auto"/>
        <w:jc w:val="both"/>
        <w:rPr>
          <w:rFonts w:ascii="Arial" w:hAnsi="Arial" w:cs="Arial"/>
          <w:color w:val="000000"/>
          <w:sz w:val="24"/>
          <w:szCs w:val="24"/>
        </w:rPr>
      </w:pPr>
      <w:r w:rsidRPr="0040285F">
        <w:rPr>
          <w:rFonts w:ascii="Arial" w:hAnsi="Arial" w:cs="Arial"/>
          <w:color w:val="000000"/>
          <w:sz w:val="24"/>
          <w:szCs w:val="24"/>
        </w:rPr>
        <w:lastRenderedPageBreak/>
        <w:t xml:space="preserve">One member of staff will count the children in the group whilst the </w:t>
      </w:r>
      <w:r>
        <w:rPr>
          <w:rFonts w:ascii="Arial" w:hAnsi="Arial" w:cs="Arial"/>
          <w:color w:val="000000"/>
          <w:sz w:val="24"/>
          <w:szCs w:val="24"/>
        </w:rPr>
        <w:t>Person in Charge</w:t>
      </w:r>
      <w:r w:rsidRPr="0040285F">
        <w:rPr>
          <w:rFonts w:ascii="Arial" w:hAnsi="Arial" w:cs="Arial"/>
          <w:b/>
          <w:bCs/>
          <w:color w:val="000000"/>
          <w:sz w:val="24"/>
          <w:szCs w:val="24"/>
        </w:rPr>
        <w:t xml:space="preserve"> </w:t>
      </w:r>
      <w:r w:rsidRPr="0040285F">
        <w:rPr>
          <w:rFonts w:ascii="Arial" w:hAnsi="Arial" w:cs="Arial"/>
          <w:color w:val="000000"/>
          <w:sz w:val="24"/>
          <w:szCs w:val="24"/>
        </w:rPr>
        <w:t>quickly checks the premises for any other children</w:t>
      </w:r>
      <w:r>
        <w:rPr>
          <w:rFonts w:ascii="Arial" w:hAnsi="Arial" w:cs="Arial"/>
          <w:color w:val="000000"/>
          <w:sz w:val="24"/>
          <w:szCs w:val="24"/>
        </w:rPr>
        <w:t>.</w:t>
      </w:r>
      <w:r w:rsidRPr="0040285F">
        <w:rPr>
          <w:rFonts w:ascii="Arial" w:hAnsi="Arial" w:cs="Arial"/>
          <w:color w:val="000000"/>
          <w:sz w:val="24"/>
          <w:szCs w:val="24"/>
        </w:rPr>
        <w:t xml:space="preserve"> </w:t>
      </w:r>
    </w:p>
    <w:p w14:paraId="50461B62" w14:textId="6DA752DE" w:rsidR="00E76117" w:rsidRPr="0040285F" w:rsidRDefault="00E76117" w:rsidP="00E76117">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40285F">
        <w:rPr>
          <w:rFonts w:ascii="Arial" w:hAnsi="Arial" w:cs="Arial"/>
          <w:color w:val="000000"/>
          <w:sz w:val="24"/>
          <w:szCs w:val="24"/>
        </w:rPr>
        <w:t>Once we are sure that all of the children and staff members are accounted for</w:t>
      </w:r>
      <w:r w:rsidR="00F87A11">
        <w:rPr>
          <w:rFonts w:ascii="Arial" w:hAnsi="Arial" w:cs="Arial"/>
          <w:color w:val="000000"/>
          <w:sz w:val="24"/>
          <w:szCs w:val="24"/>
        </w:rPr>
        <w:t>,</w:t>
      </w:r>
      <w:r w:rsidRPr="0040285F">
        <w:rPr>
          <w:rFonts w:ascii="Arial" w:hAnsi="Arial" w:cs="Arial"/>
          <w:color w:val="000000"/>
          <w:sz w:val="24"/>
          <w:szCs w:val="24"/>
        </w:rPr>
        <w:t xml:space="preserve"> we will await Police assistance. </w:t>
      </w:r>
    </w:p>
    <w:p w14:paraId="2C956D1F" w14:textId="77777777" w:rsidR="00E76117" w:rsidRPr="006D71BC" w:rsidRDefault="00E76117" w:rsidP="00E76117">
      <w:pPr>
        <w:autoSpaceDE w:val="0"/>
        <w:autoSpaceDN w:val="0"/>
        <w:adjustRightInd w:val="0"/>
        <w:spacing w:after="0" w:line="240" w:lineRule="auto"/>
        <w:jc w:val="both"/>
        <w:rPr>
          <w:rFonts w:ascii="Arial" w:hAnsi="Arial" w:cs="Arial"/>
          <w:color w:val="000000"/>
          <w:sz w:val="24"/>
          <w:szCs w:val="24"/>
        </w:rPr>
      </w:pPr>
    </w:p>
    <w:p w14:paraId="7B881506" w14:textId="3D25F85E" w:rsidR="00E76117" w:rsidRDefault="00E76117" w:rsidP="00E76117">
      <w:pPr>
        <w:autoSpaceDE w:val="0"/>
        <w:autoSpaceDN w:val="0"/>
        <w:adjustRightInd w:val="0"/>
        <w:spacing w:after="0" w:line="240" w:lineRule="auto"/>
        <w:jc w:val="both"/>
        <w:rPr>
          <w:rFonts w:ascii="Arial" w:hAnsi="Arial" w:cs="Arial"/>
          <w:b/>
          <w:bCs/>
          <w:color w:val="000000"/>
          <w:sz w:val="24"/>
          <w:szCs w:val="24"/>
        </w:rPr>
      </w:pPr>
      <w:r w:rsidRPr="006D71BC">
        <w:rPr>
          <w:rFonts w:ascii="Arial" w:hAnsi="Arial" w:cs="Arial"/>
          <w:b/>
          <w:bCs/>
          <w:color w:val="000000"/>
          <w:sz w:val="24"/>
          <w:szCs w:val="24"/>
        </w:rPr>
        <w:t>After the danger has passed and it is safe for us to leave our safe place</w:t>
      </w:r>
      <w:r>
        <w:rPr>
          <w:rFonts w:ascii="Arial" w:hAnsi="Arial" w:cs="Arial"/>
          <w:b/>
          <w:bCs/>
          <w:color w:val="000000"/>
          <w:sz w:val="24"/>
          <w:szCs w:val="24"/>
        </w:rPr>
        <w:t>,</w:t>
      </w:r>
      <w:r w:rsidRPr="006D71BC">
        <w:rPr>
          <w:rFonts w:ascii="Arial" w:hAnsi="Arial" w:cs="Arial"/>
          <w:b/>
          <w:bCs/>
          <w:color w:val="000000"/>
          <w:sz w:val="24"/>
          <w:szCs w:val="24"/>
        </w:rPr>
        <w:t xml:space="preserve"> we will </w:t>
      </w:r>
    </w:p>
    <w:p w14:paraId="2E9B946C" w14:textId="77777777" w:rsidR="00E76117" w:rsidRPr="006D71BC" w:rsidRDefault="00E76117" w:rsidP="00E76117">
      <w:pPr>
        <w:autoSpaceDE w:val="0"/>
        <w:autoSpaceDN w:val="0"/>
        <w:adjustRightInd w:val="0"/>
        <w:spacing w:after="0" w:line="240" w:lineRule="auto"/>
        <w:jc w:val="both"/>
        <w:rPr>
          <w:rFonts w:ascii="Arial" w:hAnsi="Arial" w:cs="Arial"/>
          <w:color w:val="000000"/>
          <w:sz w:val="24"/>
          <w:szCs w:val="24"/>
        </w:rPr>
      </w:pPr>
      <w:r w:rsidRPr="006D71BC">
        <w:rPr>
          <w:rFonts w:ascii="Arial" w:hAnsi="Arial" w:cs="Arial"/>
          <w:b/>
          <w:bCs/>
          <w:color w:val="000000"/>
          <w:sz w:val="24"/>
          <w:szCs w:val="24"/>
        </w:rPr>
        <w:t xml:space="preserve"> </w:t>
      </w:r>
    </w:p>
    <w:p w14:paraId="2199B5D9" w14:textId="041AB65A" w:rsidR="00E76117" w:rsidRPr="0040285F" w:rsidRDefault="00E76117" w:rsidP="00E76117">
      <w:pPr>
        <w:pStyle w:val="ListParagraph"/>
        <w:numPr>
          <w:ilvl w:val="0"/>
          <w:numId w:val="11"/>
        </w:numPr>
        <w:autoSpaceDE w:val="0"/>
        <w:autoSpaceDN w:val="0"/>
        <w:adjustRightInd w:val="0"/>
        <w:spacing w:after="80" w:line="240" w:lineRule="auto"/>
        <w:jc w:val="both"/>
        <w:rPr>
          <w:rFonts w:ascii="Arial" w:hAnsi="Arial" w:cs="Arial"/>
          <w:color w:val="000000"/>
          <w:sz w:val="24"/>
          <w:szCs w:val="24"/>
        </w:rPr>
      </w:pPr>
      <w:r w:rsidRPr="0040285F">
        <w:rPr>
          <w:rFonts w:ascii="Arial" w:hAnsi="Arial" w:cs="Arial"/>
          <w:color w:val="000000"/>
          <w:sz w:val="24"/>
          <w:szCs w:val="24"/>
        </w:rPr>
        <w:t xml:space="preserve">Gather the children </w:t>
      </w:r>
      <w:r>
        <w:rPr>
          <w:rFonts w:ascii="Arial" w:hAnsi="Arial" w:cs="Arial"/>
          <w:color w:val="000000"/>
          <w:sz w:val="24"/>
          <w:szCs w:val="24"/>
        </w:rPr>
        <w:t xml:space="preserve">back </w:t>
      </w:r>
      <w:r w:rsidRPr="0040285F">
        <w:rPr>
          <w:rFonts w:ascii="Arial" w:hAnsi="Arial" w:cs="Arial"/>
          <w:color w:val="000000"/>
          <w:sz w:val="24"/>
          <w:szCs w:val="24"/>
        </w:rPr>
        <w:t>into the</w:t>
      </w:r>
      <w:r>
        <w:rPr>
          <w:rFonts w:ascii="Arial" w:hAnsi="Arial" w:cs="Arial"/>
          <w:color w:val="000000"/>
          <w:sz w:val="24"/>
          <w:szCs w:val="24"/>
        </w:rPr>
        <w:t xml:space="preserve"> hall/main rooms </w:t>
      </w:r>
      <w:r w:rsidRPr="0040285F">
        <w:rPr>
          <w:rFonts w:ascii="Arial" w:hAnsi="Arial" w:cs="Arial"/>
          <w:color w:val="000000"/>
          <w:sz w:val="24"/>
          <w:szCs w:val="24"/>
        </w:rPr>
        <w:t xml:space="preserve">whilst the </w:t>
      </w:r>
      <w:r>
        <w:rPr>
          <w:rFonts w:ascii="Arial" w:hAnsi="Arial" w:cs="Arial"/>
          <w:color w:val="000000"/>
          <w:sz w:val="24"/>
          <w:szCs w:val="24"/>
        </w:rPr>
        <w:t>Person in Charge</w:t>
      </w:r>
      <w:r w:rsidR="00F87A11">
        <w:rPr>
          <w:rFonts w:ascii="Arial" w:hAnsi="Arial" w:cs="Arial"/>
          <w:color w:val="000000"/>
          <w:sz w:val="24"/>
          <w:szCs w:val="24"/>
        </w:rPr>
        <w:t xml:space="preserve"> </w:t>
      </w:r>
      <w:r w:rsidRPr="0040285F">
        <w:rPr>
          <w:rFonts w:ascii="Arial" w:hAnsi="Arial" w:cs="Arial"/>
          <w:color w:val="000000"/>
          <w:sz w:val="24"/>
          <w:szCs w:val="24"/>
        </w:rPr>
        <w:t xml:space="preserve">calls parents/carers to inform them what has happened. </w:t>
      </w:r>
    </w:p>
    <w:p w14:paraId="20E20BAB" w14:textId="77777777" w:rsidR="00E76117" w:rsidRPr="0040285F" w:rsidRDefault="00E76117" w:rsidP="00E76117">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40285F">
        <w:rPr>
          <w:rFonts w:ascii="Arial" w:hAnsi="Arial" w:cs="Arial"/>
          <w:b/>
          <w:bCs/>
          <w:color w:val="000000"/>
          <w:sz w:val="24"/>
          <w:szCs w:val="24"/>
        </w:rPr>
        <w:t xml:space="preserve">Ofsted and Early Years </w:t>
      </w:r>
      <w:r w:rsidRPr="0040285F">
        <w:rPr>
          <w:rFonts w:ascii="Arial" w:hAnsi="Arial" w:cs="Arial"/>
          <w:color w:val="000000"/>
          <w:sz w:val="24"/>
          <w:szCs w:val="24"/>
        </w:rPr>
        <w:t xml:space="preserve">will be informed of the incident within 24hrs of it happening. </w:t>
      </w:r>
    </w:p>
    <w:p w14:paraId="1AE65DB0" w14:textId="77777777" w:rsidR="00E76117" w:rsidRDefault="00E76117" w:rsidP="00E76117">
      <w:pPr>
        <w:autoSpaceDE w:val="0"/>
        <w:autoSpaceDN w:val="0"/>
        <w:adjustRightInd w:val="0"/>
        <w:spacing w:after="0" w:line="240" w:lineRule="auto"/>
        <w:jc w:val="both"/>
        <w:rPr>
          <w:rFonts w:ascii="Calibri" w:hAnsi="Calibri" w:cs="Calibri"/>
          <w:color w:val="000000"/>
          <w:sz w:val="23"/>
          <w:szCs w:val="23"/>
        </w:rPr>
      </w:pPr>
    </w:p>
    <w:p w14:paraId="12A4F61E" w14:textId="77777777" w:rsidR="00E76117" w:rsidRDefault="00E76117" w:rsidP="00E76117">
      <w:pPr>
        <w:autoSpaceDE w:val="0"/>
        <w:autoSpaceDN w:val="0"/>
        <w:adjustRightInd w:val="0"/>
        <w:spacing w:after="0" w:line="240" w:lineRule="auto"/>
        <w:jc w:val="both"/>
        <w:rPr>
          <w:rFonts w:ascii="Arial" w:hAnsi="Arial" w:cs="Arial"/>
          <w:b/>
          <w:bCs/>
          <w:color w:val="000000"/>
          <w:sz w:val="24"/>
          <w:szCs w:val="24"/>
        </w:rPr>
      </w:pPr>
      <w:r w:rsidRPr="0013075B">
        <w:rPr>
          <w:rFonts w:ascii="Arial" w:hAnsi="Arial" w:cs="Arial"/>
          <w:b/>
          <w:bCs/>
          <w:color w:val="000000"/>
          <w:sz w:val="24"/>
          <w:szCs w:val="24"/>
        </w:rPr>
        <w:t xml:space="preserve">Other Incidents </w:t>
      </w:r>
    </w:p>
    <w:p w14:paraId="5D8293D2" w14:textId="77777777" w:rsidR="00E76117" w:rsidRPr="0013075B" w:rsidRDefault="00E76117" w:rsidP="00E76117">
      <w:pPr>
        <w:autoSpaceDE w:val="0"/>
        <w:autoSpaceDN w:val="0"/>
        <w:adjustRightInd w:val="0"/>
        <w:spacing w:after="0" w:line="240" w:lineRule="auto"/>
        <w:jc w:val="both"/>
        <w:rPr>
          <w:rFonts w:ascii="Arial" w:hAnsi="Arial" w:cs="Arial"/>
          <w:color w:val="000000"/>
          <w:sz w:val="24"/>
          <w:szCs w:val="24"/>
        </w:rPr>
      </w:pPr>
    </w:p>
    <w:p w14:paraId="756DBE98" w14:textId="77777777" w:rsidR="00E76117" w:rsidRPr="005F1B3E" w:rsidRDefault="00E76117" w:rsidP="00E76117">
      <w:pPr>
        <w:autoSpaceDE w:val="0"/>
        <w:autoSpaceDN w:val="0"/>
        <w:adjustRightInd w:val="0"/>
        <w:spacing w:after="0" w:line="240" w:lineRule="auto"/>
        <w:jc w:val="both"/>
        <w:rPr>
          <w:rFonts w:ascii="Arial" w:hAnsi="Arial" w:cs="Arial"/>
          <w:color w:val="000000"/>
          <w:sz w:val="24"/>
          <w:szCs w:val="24"/>
        </w:rPr>
      </w:pPr>
      <w:r w:rsidRPr="005F1B3E">
        <w:rPr>
          <w:rFonts w:ascii="Arial" w:hAnsi="Arial" w:cs="Arial"/>
          <w:color w:val="000000"/>
          <w:sz w:val="24"/>
          <w:szCs w:val="24"/>
        </w:rPr>
        <w:t xml:space="preserve">All incidents will be managed by the manager on duty and all staff will co-operate with any emergency services on the scene. Any other incident that requires evacuation will follow the fire plan. Other incidents will be dealt with on an individual basis taking into account the effect on the safety, health and welfare of the children and staff in the </w:t>
      </w:r>
      <w:r>
        <w:rPr>
          <w:rFonts w:ascii="Arial" w:hAnsi="Arial" w:cs="Arial"/>
          <w:color w:val="000000"/>
          <w:sz w:val="24"/>
          <w:szCs w:val="24"/>
        </w:rPr>
        <w:t>setting</w:t>
      </w:r>
      <w:r w:rsidRPr="005F1B3E">
        <w:rPr>
          <w:rFonts w:ascii="Arial" w:hAnsi="Arial" w:cs="Arial"/>
          <w:color w:val="000000"/>
          <w:sz w:val="24"/>
          <w:szCs w:val="24"/>
        </w:rPr>
        <w:t>.</w:t>
      </w:r>
    </w:p>
    <w:p w14:paraId="5347C1C9" w14:textId="77777777" w:rsidR="00075E54" w:rsidRDefault="00075E54" w:rsidP="00E76117">
      <w:pPr>
        <w:autoSpaceDE w:val="0"/>
        <w:autoSpaceDN w:val="0"/>
        <w:adjustRightInd w:val="0"/>
        <w:spacing w:after="0" w:line="240" w:lineRule="auto"/>
        <w:rPr>
          <w:rFonts w:ascii="Trebuchet MS" w:hAnsi="Trebuchet MS" w:cs="Trebuchet MS"/>
          <w:color w:val="000000"/>
        </w:rPr>
      </w:pPr>
    </w:p>
    <w:sectPr w:rsidR="00075E54" w:rsidSect="00281A85">
      <w:headerReference w:type="default" r:id="rId7"/>
      <w:footerReference w:type="default" r:id="rId8"/>
      <w:pgSz w:w="11906" w:h="16838"/>
      <w:pgMar w:top="1440" w:right="1080" w:bottom="1440" w:left="108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1DA49" w14:textId="77777777" w:rsidR="004D3F57" w:rsidRDefault="004D3F57" w:rsidP="001C32AB">
      <w:pPr>
        <w:spacing w:after="0" w:line="240" w:lineRule="auto"/>
      </w:pPr>
      <w:r>
        <w:separator/>
      </w:r>
    </w:p>
  </w:endnote>
  <w:endnote w:type="continuationSeparator" w:id="0">
    <w:p w14:paraId="3D7788A6" w14:textId="77777777" w:rsidR="004D3F57" w:rsidRDefault="004D3F57" w:rsidP="001C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Arial Unicode MS"/>
    <w:panose1 w:val="020B0604020202020204"/>
    <w:charset w:val="88"/>
    <w:family w:val="auto"/>
    <w:notTrueType/>
    <w:pitch w:val="default"/>
    <w:sig w:usb0="00000000" w:usb1="08080000" w:usb2="00000010" w:usb3="00000000" w:csb0="00100000" w:csb1="00000000"/>
  </w:font>
  <w:font w:name="ComicSansMS-Bold">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C1D2" w14:textId="77777777" w:rsidR="001C32AB" w:rsidRDefault="001C32AB">
    <w:pPr>
      <w:pStyle w:val="Footer"/>
    </w:pPr>
  </w:p>
  <w:tbl>
    <w:tblPr>
      <w:tblStyle w:val="TableGrid"/>
      <w:tblW w:w="0" w:type="auto"/>
      <w:tblLook w:val="04A0" w:firstRow="1" w:lastRow="0" w:firstColumn="1" w:lastColumn="0" w:noHBand="0" w:noVBand="1"/>
    </w:tblPr>
    <w:tblGrid>
      <w:gridCol w:w="5022"/>
      <w:gridCol w:w="2289"/>
      <w:gridCol w:w="2425"/>
    </w:tblGrid>
    <w:tr w:rsidR="00F938EA" w14:paraId="5347C1D6" w14:textId="77777777" w:rsidTr="00F54D54">
      <w:trPr>
        <w:trHeight w:val="340"/>
      </w:trPr>
      <w:tc>
        <w:tcPr>
          <w:tcW w:w="5157" w:type="dxa"/>
          <w:vAlign w:val="center"/>
        </w:tcPr>
        <w:p w14:paraId="5347C1D3" w14:textId="77777777" w:rsidR="00F938EA" w:rsidRDefault="00F938EA" w:rsidP="00F54D54">
          <w:pPr>
            <w:autoSpaceDE w:val="0"/>
            <w:autoSpaceDN w:val="0"/>
            <w:adjustRightInd w:val="0"/>
            <w:rPr>
              <w:rFonts w:ascii="Trebuchet MS" w:hAnsi="Trebuchet MS" w:cs="Trebuchet MS"/>
              <w:color w:val="000000"/>
            </w:rPr>
          </w:pPr>
          <w:r>
            <w:rPr>
              <w:rFonts w:ascii="Trebuchet MS" w:hAnsi="Trebuchet MS" w:cs="Trebuchet MS"/>
              <w:color w:val="000000"/>
            </w:rPr>
            <w:t xml:space="preserve">This policy was adopted by: </w:t>
          </w:r>
          <w:r>
            <w:rPr>
              <w:rFonts w:ascii="Trebuchet MS" w:hAnsi="Trebuchet MS" w:cs="Trebuchet MS"/>
              <w:color w:val="0000FF"/>
            </w:rPr>
            <w:t>Twilight Hours ASC</w:t>
          </w:r>
        </w:p>
      </w:tc>
      <w:tc>
        <w:tcPr>
          <w:tcW w:w="2322" w:type="dxa"/>
          <w:vAlign w:val="center"/>
        </w:tcPr>
        <w:p w14:paraId="5347C1D4" w14:textId="3844AC11" w:rsidR="00F938EA" w:rsidRDefault="00F938EA" w:rsidP="00F54D54">
          <w:pPr>
            <w:autoSpaceDE w:val="0"/>
            <w:autoSpaceDN w:val="0"/>
            <w:adjustRightInd w:val="0"/>
            <w:rPr>
              <w:rFonts w:ascii="Trebuchet MS" w:hAnsi="Trebuchet MS" w:cs="Trebuchet MS"/>
              <w:color w:val="000000"/>
            </w:rPr>
          </w:pPr>
          <w:r>
            <w:rPr>
              <w:rFonts w:ascii="Trebuchet MS" w:hAnsi="Trebuchet MS" w:cs="Trebuchet MS"/>
              <w:color w:val="000000"/>
            </w:rPr>
            <w:t xml:space="preserve">Date: </w:t>
          </w:r>
          <w:r w:rsidR="00E76117">
            <w:rPr>
              <w:rFonts w:ascii="Trebuchet MS" w:hAnsi="Trebuchet MS" w:cs="Trebuchet MS"/>
              <w:color w:val="000000"/>
            </w:rPr>
            <w:t>28/03/2019</w:t>
          </w:r>
        </w:p>
      </w:tc>
      <w:tc>
        <w:tcPr>
          <w:tcW w:w="2483" w:type="dxa"/>
          <w:vAlign w:val="center"/>
        </w:tcPr>
        <w:p w14:paraId="5347C1D5" w14:textId="6A3E0CD3" w:rsidR="00F938EA" w:rsidRDefault="00F938EA" w:rsidP="00F938EA">
          <w:pPr>
            <w:rPr>
              <w:rFonts w:ascii="Trebuchet MS" w:hAnsi="Trebuchet MS" w:cs="Trebuchet MS"/>
              <w:color w:val="000000"/>
            </w:rPr>
          </w:pPr>
          <w:r>
            <w:rPr>
              <w:rFonts w:ascii="Trebuchet MS" w:hAnsi="Trebuchet MS" w:cs="Trebuchet MS"/>
              <w:color w:val="000000"/>
            </w:rPr>
            <w:t xml:space="preserve">Policy No: </w:t>
          </w:r>
          <w:r w:rsidR="00E76117">
            <w:rPr>
              <w:rFonts w:ascii="Trebuchet MS" w:hAnsi="Trebuchet MS" w:cs="Trebuchet MS"/>
              <w:color w:val="0000FF"/>
            </w:rPr>
            <w:t>CI 002</w:t>
          </w:r>
        </w:p>
      </w:tc>
    </w:tr>
    <w:tr w:rsidR="00F938EA" w14:paraId="5347C1D9" w14:textId="77777777" w:rsidTr="00F54D54">
      <w:trPr>
        <w:trHeight w:val="340"/>
      </w:trPr>
      <w:tc>
        <w:tcPr>
          <w:tcW w:w="5157" w:type="dxa"/>
          <w:vAlign w:val="center"/>
        </w:tcPr>
        <w:p w14:paraId="5347C1D7" w14:textId="77777777" w:rsidR="00F938EA" w:rsidRDefault="00F938EA" w:rsidP="00F54D54">
          <w:pPr>
            <w:autoSpaceDE w:val="0"/>
            <w:autoSpaceDN w:val="0"/>
            <w:adjustRightInd w:val="0"/>
            <w:rPr>
              <w:rFonts w:ascii="Trebuchet MS" w:hAnsi="Trebuchet MS" w:cs="Trebuchet MS"/>
              <w:color w:val="000000"/>
            </w:rPr>
          </w:pPr>
          <w:r>
            <w:rPr>
              <w:rFonts w:ascii="Trebuchet MS" w:hAnsi="Trebuchet MS" w:cs="Trebuchet MS"/>
              <w:color w:val="000000"/>
            </w:rPr>
            <w:t xml:space="preserve">To be reviewed: </w:t>
          </w:r>
        </w:p>
      </w:tc>
      <w:tc>
        <w:tcPr>
          <w:tcW w:w="4805" w:type="dxa"/>
          <w:gridSpan w:val="2"/>
          <w:vAlign w:val="center"/>
        </w:tcPr>
        <w:p w14:paraId="5347C1D8" w14:textId="77777777" w:rsidR="00F938EA" w:rsidRDefault="00F938EA" w:rsidP="00F54D54">
          <w:pPr>
            <w:rPr>
              <w:rFonts w:ascii="Trebuchet MS" w:hAnsi="Trebuchet MS" w:cs="Trebuchet MS"/>
              <w:color w:val="000000"/>
            </w:rPr>
          </w:pPr>
          <w:r>
            <w:rPr>
              <w:rFonts w:ascii="Trebuchet MS" w:hAnsi="Trebuchet MS" w:cs="Trebuchet MS"/>
              <w:color w:val="000000"/>
            </w:rPr>
            <w:t xml:space="preserve">Signed: </w:t>
          </w:r>
        </w:p>
      </w:tc>
    </w:tr>
    <w:tr w:rsidR="00F938EA" w14:paraId="5347C1DC" w14:textId="77777777" w:rsidTr="00F54D54">
      <w:trPr>
        <w:trHeight w:val="340"/>
      </w:trPr>
      <w:tc>
        <w:tcPr>
          <w:tcW w:w="5157" w:type="dxa"/>
          <w:vAlign w:val="center"/>
        </w:tcPr>
        <w:p w14:paraId="5347C1DA" w14:textId="0BDEE4CC" w:rsidR="00F938EA" w:rsidRDefault="00F938EA" w:rsidP="00F54D54">
          <w:pPr>
            <w:autoSpaceDE w:val="0"/>
            <w:autoSpaceDN w:val="0"/>
            <w:adjustRightInd w:val="0"/>
            <w:rPr>
              <w:rFonts w:ascii="Trebuchet MS" w:hAnsi="Trebuchet MS" w:cs="Trebuchet MS"/>
              <w:color w:val="000000"/>
            </w:rPr>
          </w:pPr>
          <w:r>
            <w:rPr>
              <w:rFonts w:ascii="Trebuchet MS" w:hAnsi="Trebuchet MS" w:cs="Trebuchet MS"/>
              <w:color w:val="000000"/>
            </w:rPr>
            <w:t xml:space="preserve">Policy Name: </w:t>
          </w:r>
          <w:r w:rsidR="00E76117">
            <w:rPr>
              <w:rFonts w:ascii="Trebuchet MS" w:hAnsi="Trebuchet MS" w:cs="Trebuchet MS"/>
              <w:color w:val="0000FF"/>
            </w:rPr>
            <w:t>Critical Incident and Lockdown</w:t>
          </w:r>
        </w:p>
      </w:tc>
      <w:tc>
        <w:tcPr>
          <w:tcW w:w="4805" w:type="dxa"/>
          <w:gridSpan w:val="2"/>
          <w:vAlign w:val="center"/>
        </w:tcPr>
        <w:p w14:paraId="5347C1DB" w14:textId="77777777" w:rsidR="00F938EA" w:rsidRDefault="00F938EA" w:rsidP="00F54D54">
          <w:pPr>
            <w:rPr>
              <w:rFonts w:ascii="Trebuchet MS" w:hAnsi="Trebuchet MS" w:cs="Trebuchet MS"/>
              <w:color w:val="000000"/>
            </w:rPr>
          </w:pPr>
          <w:r>
            <w:rPr>
              <w:rFonts w:ascii="Trebuchet MS" w:hAnsi="Trebuchet MS" w:cs="Trebuchet MS"/>
              <w:color w:val="000000"/>
            </w:rPr>
            <w:t>Signed:</w:t>
          </w:r>
        </w:p>
      </w:tc>
    </w:tr>
  </w:tbl>
  <w:p w14:paraId="5347C1DD" w14:textId="77777777" w:rsidR="001C32AB" w:rsidRDefault="001C32AB">
    <w:pPr>
      <w:pStyle w:val="Footer"/>
    </w:pPr>
  </w:p>
  <w:p w14:paraId="5347C1DE" w14:textId="77777777" w:rsidR="001C32AB" w:rsidRDefault="001C3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E651" w14:textId="77777777" w:rsidR="004D3F57" w:rsidRDefault="004D3F57" w:rsidP="001C32AB">
      <w:pPr>
        <w:spacing w:after="0" w:line="240" w:lineRule="auto"/>
      </w:pPr>
      <w:r>
        <w:separator/>
      </w:r>
    </w:p>
  </w:footnote>
  <w:footnote w:type="continuationSeparator" w:id="0">
    <w:p w14:paraId="41C9E4C1" w14:textId="77777777" w:rsidR="004D3F57" w:rsidRDefault="004D3F57" w:rsidP="001C3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C1CE" w14:textId="77777777" w:rsidR="001C32AB" w:rsidRDefault="001C32AB" w:rsidP="001C32AB">
    <w:pPr>
      <w:autoSpaceDE w:val="0"/>
      <w:autoSpaceDN w:val="0"/>
      <w:adjustRightInd w:val="0"/>
      <w:spacing w:after="0" w:line="240" w:lineRule="auto"/>
      <w:jc w:val="center"/>
      <w:rPr>
        <w:rFonts w:ascii="ComicSansMS-Bold" w:hAnsi="ComicSansMS-Bold" w:cs="ComicSansMS-Bold"/>
        <w:b/>
        <w:bCs/>
        <w:color w:val="000000"/>
        <w:sz w:val="32"/>
        <w:szCs w:val="32"/>
      </w:rPr>
    </w:pPr>
    <w:r>
      <w:rPr>
        <w:rFonts w:ascii="ComicSansMS-Bold" w:hAnsi="ComicSansMS-Bold" w:cs="ComicSansMS-Bold"/>
        <w:b/>
        <w:bCs/>
        <w:color w:val="000000"/>
        <w:sz w:val="36"/>
        <w:szCs w:val="36"/>
      </w:rPr>
      <w:t>Twilight Hours After School Club</w:t>
    </w:r>
  </w:p>
  <w:p w14:paraId="5347C1CF" w14:textId="77777777" w:rsidR="001C32AB" w:rsidRPr="00075E54" w:rsidRDefault="001C32AB" w:rsidP="001C32AB">
    <w:pPr>
      <w:autoSpaceDE w:val="0"/>
      <w:autoSpaceDN w:val="0"/>
      <w:adjustRightInd w:val="0"/>
      <w:spacing w:after="0" w:line="240" w:lineRule="auto"/>
      <w:jc w:val="center"/>
      <w:rPr>
        <w:rFonts w:ascii="ComicSansMS-Bold" w:hAnsi="ComicSansMS-Bold" w:cs="ComicSansMS-Bold"/>
        <w:b/>
        <w:bCs/>
        <w:color w:val="000000"/>
        <w:sz w:val="32"/>
        <w:szCs w:val="32"/>
      </w:rPr>
    </w:pPr>
  </w:p>
  <w:p w14:paraId="5347C1D0" w14:textId="7918FF2C" w:rsidR="001C32AB" w:rsidRPr="00DA30FD" w:rsidRDefault="00E76117" w:rsidP="00DA30FD">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Critical Incident</w:t>
    </w:r>
    <w:r w:rsidR="00DA30FD">
      <w:rPr>
        <w:rFonts w:ascii="Arial" w:hAnsi="Arial" w:cs="Arial"/>
        <w:b/>
        <w:bCs/>
        <w:color w:val="000000"/>
        <w:sz w:val="32"/>
        <w:szCs w:val="32"/>
      </w:rPr>
      <w:t xml:space="preserve"> Policy</w:t>
    </w:r>
    <w:r>
      <w:rPr>
        <w:rFonts w:ascii="Arial" w:hAnsi="Arial" w:cs="Arial"/>
        <w:b/>
        <w:bCs/>
        <w:color w:val="000000"/>
        <w:sz w:val="32"/>
        <w:szCs w:val="32"/>
      </w:rPr>
      <w:t xml:space="preserve"> including Lockdown Procedure</w:t>
    </w:r>
  </w:p>
  <w:p w14:paraId="5347C1D1" w14:textId="77777777" w:rsidR="001C32AB" w:rsidRDefault="001C3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3B7C"/>
    <w:multiLevelType w:val="hybridMultilevel"/>
    <w:tmpl w:val="E152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04423"/>
    <w:multiLevelType w:val="hybridMultilevel"/>
    <w:tmpl w:val="055C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A34C6"/>
    <w:multiLevelType w:val="hybridMultilevel"/>
    <w:tmpl w:val="6A4C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E1AB9"/>
    <w:multiLevelType w:val="hybridMultilevel"/>
    <w:tmpl w:val="836653CA"/>
    <w:lvl w:ilvl="0" w:tplc="13A89020">
      <w:numFmt w:val="bullet"/>
      <w:lvlText w:val=""/>
      <w:lvlJc w:val="left"/>
      <w:pPr>
        <w:ind w:left="720" w:hanging="360"/>
      </w:pPr>
      <w:rPr>
        <w:rFonts w:ascii="SymbolMT" w:eastAsia="SymbolMT" w:hAnsi="ComicSansMS-Bold"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E3DF7"/>
    <w:multiLevelType w:val="hybridMultilevel"/>
    <w:tmpl w:val="F3383C48"/>
    <w:lvl w:ilvl="0" w:tplc="D8F4B2C6">
      <w:numFmt w:val="bullet"/>
      <w:lvlText w:val=""/>
      <w:lvlJc w:val="left"/>
      <w:pPr>
        <w:ind w:left="720" w:hanging="360"/>
      </w:pPr>
      <w:rPr>
        <w:rFonts w:ascii="SymbolMT" w:eastAsia="SymbolMT" w:hAnsi="ComicSansMS-Bold"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65B6C"/>
    <w:multiLevelType w:val="hybridMultilevel"/>
    <w:tmpl w:val="1390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B5CF4"/>
    <w:multiLevelType w:val="hybridMultilevel"/>
    <w:tmpl w:val="AD3C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951DF"/>
    <w:multiLevelType w:val="hybridMultilevel"/>
    <w:tmpl w:val="5A4E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C40478"/>
    <w:multiLevelType w:val="hybridMultilevel"/>
    <w:tmpl w:val="4474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45079"/>
    <w:multiLevelType w:val="hybridMultilevel"/>
    <w:tmpl w:val="FDE0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B2538"/>
    <w:multiLevelType w:val="hybridMultilevel"/>
    <w:tmpl w:val="1B26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94E19"/>
    <w:multiLevelType w:val="hybridMultilevel"/>
    <w:tmpl w:val="4268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4"/>
  </w:num>
  <w:num w:numId="6">
    <w:abstractNumId w:val="6"/>
  </w:num>
  <w:num w:numId="7">
    <w:abstractNumId w:val="3"/>
  </w:num>
  <w:num w:numId="8">
    <w:abstractNumId w:val="10"/>
  </w:num>
  <w:num w:numId="9">
    <w:abstractNumId w:val="11"/>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54"/>
    <w:rsid w:val="00075E54"/>
    <w:rsid w:val="000A6F2F"/>
    <w:rsid w:val="001C1556"/>
    <w:rsid w:val="001C32AB"/>
    <w:rsid w:val="00281A85"/>
    <w:rsid w:val="00437F99"/>
    <w:rsid w:val="00445443"/>
    <w:rsid w:val="004B672B"/>
    <w:rsid w:val="004D3F57"/>
    <w:rsid w:val="0054102C"/>
    <w:rsid w:val="005B0C64"/>
    <w:rsid w:val="006B3B28"/>
    <w:rsid w:val="00793437"/>
    <w:rsid w:val="00987769"/>
    <w:rsid w:val="00A7767A"/>
    <w:rsid w:val="00B126BC"/>
    <w:rsid w:val="00BC643C"/>
    <w:rsid w:val="00BE576C"/>
    <w:rsid w:val="00C65C2E"/>
    <w:rsid w:val="00D465E6"/>
    <w:rsid w:val="00D54D7D"/>
    <w:rsid w:val="00D6559B"/>
    <w:rsid w:val="00DA30FD"/>
    <w:rsid w:val="00DC7CEB"/>
    <w:rsid w:val="00E03ED9"/>
    <w:rsid w:val="00E76117"/>
    <w:rsid w:val="00EF0DE1"/>
    <w:rsid w:val="00F11055"/>
    <w:rsid w:val="00F87A11"/>
    <w:rsid w:val="00F93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C1AD"/>
  <w15:docId w15:val="{EB13A41F-0046-374F-8E0F-C0ACE81E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54"/>
    <w:pPr>
      <w:ind w:left="720"/>
      <w:contextualSpacing/>
    </w:pPr>
  </w:style>
  <w:style w:type="table" w:styleId="TableGrid">
    <w:name w:val="Table Grid"/>
    <w:basedOn w:val="TableNormal"/>
    <w:uiPriority w:val="59"/>
    <w:rsid w:val="00075E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C3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2AB"/>
  </w:style>
  <w:style w:type="paragraph" w:styleId="Footer">
    <w:name w:val="footer"/>
    <w:basedOn w:val="Normal"/>
    <w:link w:val="FooterChar"/>
    <w:uiPriority w:val="99"/>
    <w:unhideWhenUsed/>
    <w:rsid w:val="001C3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2AB"/>
  </w:style>
  <w:style w:type="paragraph" w:styleId="BalloonText">
    <w:name w:val="Balloon Text"/>
    <w:basedOn w:val="Normal"/>
    <w:link w:val="BalloonTextChar"/>
    <w:uiPriority w:val="99"/>
    <w:semiHidden/>
    <w:unhideWhenUsed/>
    <w:rsid w:val="001C3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AB"/>
    <w:rPr>
      <w:rFonts w:ascii="Tahoma" w:hAnsi="Tahoma" w:cs="Tahoma"/>
      <w:sz w:val="16"/>
      <w:szCs w:val="16"/>
    </w:rPr>
  </w:style>
  <w:style w:type="paragraph" w:customStyle="1" w:styleId="Default">
    <w:name w:val="Default"/>
    <w:rsid w:val="00E76117"/>
    <w:pPr>
      <w:autoSpaceDE w:val="0"/>
      <w:autoSpaceDN w:val="0"/>
      <w:adjustRightInd w:val="0"/>
      <w:spacing w:after="0" w:line="240" w:lineRule="auto"/>
    </w:pPr>
    <w:rPr>
      <w:rFonts w:ascii="Candara" w:eastAsiaTheme="minorHAnsi" w:hAnsi="Candara" w:cs="Candar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Steeples</dc:creator>
  <cp:lastModifiedBy>Twilight Hours</cp:lastModifiedBy>
  <cp:revision>3</cp:revision>
  <cp:lastPrinted>2019-03-28T11:17:00Z</cp:lastPrinted>
  <dcterms:created xsi:type="dcterms:W3CDTF">2019-03-28T10:58:00Z</dcterms:created>
  <dcterms:modified xsi:type="dcterms:W3CDTF">2019-03-28T11:17:00Z</dcterms:modified>
</cp:coreProperties>
</file>